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C81" w:rsidRPr="004D356B" w:rsidRDefault="007C7C81" w:rsidP="007C7C81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6B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7C7C81" w:rsidRPr="004D356B" w:rsidRDefault="007C7C81" w:rsidP="007C7C8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4D356B">
        <w:rPr>
          <w:b/>
        </w:rPr>
        <w:t>к проекту постановления</w:t>
      </w:r>
      <w:r w:rsidRPr="004D356B">
        <w:rPr>
          <w:b/>
          <w:color w:val="000000"/>
        </w:rPr>
        <w:t xml:space="preserve"> Кабинета Министров Кыргызской Республики</w:t>
      </w:r>
    </w:p>
    <w:p w:rsidR="007C7C81" w:rsidRPr="004D356B" w:rsidRDefault="007C7C81" w:rsidP="007C7C8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4D356B">
        <w:rPr>
          <w:b/>
          <w:color w:val="000000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</w:p>
    <w:tbl>
      <w:tblPr>
        <w:tblStyle w:val="a4"/>
        <w:tblpPr w:leftFromText="180" w:rightFromText="180" w:vertAnchor="page" w:horzAnchor="margin" w:tblpY="3741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7796"/>
      </w:tblGrid>
      <w:tr w:rsidR="00463C8B" w:rsidRPr="004D356B" w:rsidTr="009F24FB">
        <w:trPr>
          <w:trHeight w:val="15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C8B" w:rsidRPr="004D356B" w:rsidRDefault="00463C8B" w:rsidP="00463C8B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463C8B" w:rsidRPr="004D356B" w:rsidRDefault="00463C8B" w:rsidP="00463C8B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8B" w:rsidRPr="004D356B" w:rsidRDefault="00463C8B" w:rsidP="00463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D3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4D3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тандарты</w:t>
            </w:r>
          </w:p>
          <w:p w:rsidR="00463C8B" w:rsidRPr="004D356B" w:rsidRDefault="00463C8B" w:rsidP="00463C8B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 </w:t>
            </w:r>
            <w:r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утвержденные </w:t>
            </w:r>
          </w:p>
          <w:p w:rsidR="00463C8B" w:rsidRPr="004D356B" w:rsidRDefault="00463C8B" w:rsidP="00463C8B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постановлением Правительства Кыргызской Республики </w:t>
            </w:r>
          </w:p>
          <w:p w:rsidR="00463C8B" w:rsidRPr="004D356B" w:rsidRDefault="00463C8B" w:rsidP="00463C8B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3 июня 2014 года № 303</w:t>
            </w:r>
          </w:p>
          <w:p w:rsidR="00463C8B" w:rsidRPr="004D356B" w:rsidRDefault="00463C8B" w:rsidP="00463C8B">
            <w:pPr>
              <w:ind w:right="-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63C8B" w:rsidRPr="004D356B" w:rsidTr="009F24FB">
        <w:trPr>
          <w:trHeight w:val="6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C8B" w:rsidRPr="004D356B" w:rsidRDefault="00463C8B" w:rsidP="00463C8B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C4" w:rsidRPr="004D356B" w:rsidRDefault="00463C8B" w:rsidP="001D24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III. В области регистрации, выдачи справок, </w:t>
            </w:r>
          </w:p>
          <w:p w:rsidR="00463C8B" w:rsidRPr="004D356B" w:rsidRDefault="00463C8B" w:rsidP="001D24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удостоверений и других документов, их копий и дубликатов</w:t>
            </w:r>
          </w:p>
          <w:p w:rsidR="00463C8B" w:rsidRPr="004D356B" w:rsidRDefault="001D24C4" w:rsidP="00833486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33486"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4D3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Паспорт государственной услуги</w:t>
            </w:r>
          </w:p>
        </w:tc>
      </w:tr>
      <w:tr w:rsidR="00463C8B" w:rsidRPr="004D356B" w:rsidTr="009F24FB">
        <w:trPr>
          <w:trHeight w:val="54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3C8B" w:rsidRPr="004D356B" w:rsidRDefault="00463C8B" w:rsidP="00463C8B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8B" w:rsidRPr="004D356B" w:rsidRDefault="00463C8B" w:rsidP="00463C8B">
            <w:pPr>
              <w:ind w:left="259"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8B" w:rsidRPr="004D356B" w:rsidRDefault="00463C8B" w:rsidP="00463C8B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D1CBE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D1CBE" w:rsidRPr="004D356B" w:rsidRDefault="00DD1CBE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2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4"/>
              <w:gridCol w:w="2930"/>
              <w:gridCol w:w="425"/>
              <w:gridCol w:w="142"/>
              <w:gridCol w:w="2868"/>
              <w:gridCol w:w="256"/>
            </w:tblGrid>
            <w:tr w:rsidR="00833486" w:rsidRPr="004D356B" w:rsidTr="00833486"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5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дубликата свидетельства о государственной регистрации (перерегистрации) юридического лица, филиала (представительства) - глава 4, пункт 68 Единого реестра (перечня) государственных услуг</w:t>
                  </w:r>
                </w:p>
              </w:tc>
            </w:tr>
            <w:tr w:rsidR="00833486" w:rsidRPr="004D356B" w:rsidTr="00833486"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25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Государственный орган, обеспечивающий функции по выработке и реализации государственной политики в области нормативного правового регулирования, судебно-экспертной, </w:t>
                  </w: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адвокатской и нотариальной деятельности, обеспечения регистрации в пределах предоставленных полномочий и вырабатывающий единую государственную политику в системе информатизации,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имущество, в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пределах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предоставленных полномочий, (далее - уполномоченный орган, проводящий государственную политику и осуществляющий управление в системе юстиции) и его территориальные органы.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управление в системе юстиции</w:t>
                  </w:r>
                </w:p>
              </w:tc>
            </w:tr>
            <w:tr w:rsidR="00833486" w:rsidRPr="004D356B" w:rsidTr="00833486"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5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833486" w:rsidRPr="004D356B" w:rsidTr="00833486"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25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Законы Кыргызской Республики: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"О государственной регистрации юридических лиц, филиалов (представительств)" (</w:t>
                  </w:r>
                  <w:hyperlink r:id="rId7" w:anchor="st_7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статья 7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"</w:t>
                  </w:r>
                  <w:hyperlink r:id="rId8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постановления Правительства Кыргызской Республики: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- "О Министерстве юстиции Кыргызской Республики" </w:t>
                  </w:r>
                  <w:hyperlink r:id="rId9" w:history="1">
                    <w:r w:rsidRPr="004D356B">
                      <w:rPr>
                        <w:rStyle w:val="a5"/>
                        <w:rFonts w:ascii="Times New Roman" w:hAnsi="Times New Roman" w:cs="Times New Roman"/>
                        <w:strike/>
                        <w:color w:val="000000"/>
                        <w:sz w:val="24"/>
                        <w:szCs w:val="24"/>
                      </w:rPr>
                      <w:t>от 15 декабря 2009 года № 764</w:t>
                    </w:r>
                  </w:hyperlink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(пункт 6 </w:t>
                  </w:r>
                  <w:hyperlink r:id="rId10" w:history="1">
                    <w:r w:rsidRPr="004D356B">
                      <w:rPr>
                        <w:rStyle w:val="a5"/>
                        <w:rFonts w:ascii="Times New Roman" w:hAnsi="Times New Roman" w:cs="Times New Roman"/>
                        <w:strike/>
                        <w:color w:val="000000"/>
                        <w:sz w:val="24"/>
                        <w:szCs w:val="24"/>
                      </w:rPr>
                      <w:t>Положения</w:t>
                    </w:r>
                  </w:hyperlink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о Министерстве юстиции Кыргызской Республики, утвержденного указанным </w:t>
                  </w:r>
                  <w:hyperlink r:id="rId11" w:history="1">
                    <w:r w:rsidRPr="004D356B">
                      <w:rPr>
                        <w:rStyle w:val="a5"/>
                        <w:rFonts w:ascii="Times New Roman" w:hAnsi="Times New Roman" w:cs="Times New Roman"/>
                        <w:strike/>
                        <w:color w:val="000000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"Об утверждении Единого реестра (перечня) государственных услуг, оказываемых государственными органами, их структурными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подразделениями и подведомственными учреждениями" </w:t>
                  </w:r>
                  <w:hyperlink r:id="rId12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10 февраля 2012 года № 85</w:t>
                    </w:r>
                  </w:hyperlink>
                </w:p>
              </w:tc>
            </w:tr>
            <w:tr w:rsidR="00833486" w:rsidRPr="004D356B" w:rsidTr="00833486"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5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Дубликат свидетельства</w:t>
                  </w:r>
                </w:p>
              </w:tc>
            </w:tr>
            <w:tr w:rsidR="00833486" w:rsidRPr="004D356B" w:rsidTr="00833486"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5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- при наличии беспрепятственного доступа всех граждан в здание и санитарно-гигиенические помещения (туалеты, умывальные комнаты), в </w:t>
                  </w:r>
                  <w:proofErr w:type="spellStart"/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  <w:proofErr w:type="gramEnd"/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по принципу живой очереди;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- организации располагают местами для ожидания, туалетами (в регионах при невозможности подключения к центральному водопроводу и </w:t>
                  </w: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канализации - надворными), отоплением, водопроводом, телефоном;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</w:t>
                  </w:r>
                </w:p>
              </w:tc>
            </w:tr>
            <w:tr w:rsidR="00833486" w:rsidRPr="004D356B" w:rsidTr="00833486"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2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5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48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Услуга предоставляется в течение 3 рабочих дней</w:t>
                  </w:r>
                </w:p>
              </w:tc>
            </w:tr>
            <w:tr w:rsidR="00833486" w:rsidRPr="004D356B" w:rsidTr="00833486">
              <w:tc>
                <w:tcPr>
                  <w:tcW w:w="5000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833486" w:rsidRPr="004D356B" w:rsidTr="00883D97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42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1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в уполномоченном органе, проводящем государственную политику и осуществляющем управление в системе юстиции;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- в территориальных органах.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в письменной форме;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в электронной форме.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</w:t>
                  </w: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управление в системе юстиции, и его территориальных органов</w:t>
                  </w:r>
                </w:p>
              </w:tc>
            </w:tr>
            <w:tr w:rsidR="00833486" w:rsidRPr="004D356B" w:rsidTr="00883D97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42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1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через</w:t>
                  </w:r>
                  <w:proofErr w:type="gramEnd"/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: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радио, телевидение, информационные сайты;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газеты;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официальный сайт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стенды, буклеты и брошюры в территориальных органах юстиции;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- общественную приемную уполномоченного органа, проводящего государственную </w:t>
                  </w: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политику и осуществляющего управление в системе юстиции;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по телефону.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823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3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208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В уполномоченном государственном органе размещаются информационные таблички на дверях кабинетов сотрудников, ответственных за оказание услуги.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Сотрудники, работающие с населением, должны иметь персонифицированные таблички (</w:t>
                  </w:r>
                  <w:proofErr w:type="spellStart"/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бейджи</w:t>
                  </w:r>
                  <w:proofErr w:type="spellEnd"/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Сотрудниками должны соблюдаться должностные </w:t>
                  </w: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23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08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Информация о личных данных граждан при получении услуги не подлежит разглашению и </w:t>
                  </w: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не может использоваться сотрудниками в личных целях и для передачи третьим лицам.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23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08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Для получения услуги потребителю необходимо представить: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заявление о выдаче дубликата свидетельства о государственной регистрации (перерегистрации) юридического лица, филиала (представительства);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объявление об утере (порче) и недействительности, опубликованное в газетах "</w:t>
                  </w:r>
                  <w:proofErr w:type="spellStart"/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Кыргыз-Туусу</w:t>
                  </w:r>
                  <w:proofErr w:type="spellEnd"/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", "</w:t>
                  </w:r>
                  <w:proofErr w:type="spellStart"/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Эркин-</w:t>
                  </w: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Тоо</w:t>
                  </w:r>
                  <w:proofErr w:type="spellEnd"/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" или "Слово Кыргызстана";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квитанцию об оплате государственной услуги;</w:t>
                  </w:r>
                </w:p>
                <w:p w:rsidR="00833486" w:rsidRPr="00883D97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доверенность (если потребитель действует на основании доверенности);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копию паспорта либо иного документа, признаваемого в соответствии с законодательством Кыргызской Республики в качестве документа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удостоверяющего личность потребителя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23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08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Стоимость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уполномоченным органом в сфере антимонопольной политики.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Информация о стоимости </w:t>
                  </w: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услуги размещается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23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08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</w:t>
                  </w: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- помощь сотрудников в заполнении необходимых документов и консультирование в ходе </w:t>
                  </w: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всей процедуры оказания услуги;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3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08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В электронном формате услуга не предоставляется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823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3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08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В предоставлении услуги может быть отказано в следующих случаях: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невозможность идентифицировать юридическое лицо, филиал (представительство);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непредоставление</w:t>
                  </w:r>
                  <w:proofErr w:type="spellEnd"/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необходимых документов;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наличие в представленных документах сведений, не соответствующих действительности;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- обращение за получением дубликата свидетельства </w:t>
                  </w: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неуполномоченным лицом;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- отсутствие квитанции об оплате государственной услуги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23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08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органов юстиции.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в уполномоченный орган, проводящий государственную политику и осуществляющий управление в системе юстиции.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Письменная жалоба подается в свободной форме и должна содержать ФИО потребителя, адрес проживания, номер </w:t>
                  </w: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lastRenderedPageBreak/>
                    <w:t>телефона, а также суть претензии, подпись потребителя услуги и дату.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Срок рассмотрения письменного обращения и получения ответа заявителем не должен превышать 14 дней со дня его регистрации.</w:t>
                  </w:r>
                </w:p>
                <w:p w:rsidR="00833486" w:rsidRPr="009F24F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trike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>При неудовлетворении принятым решением по жалобе заявитель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23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08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Стандарт государственной услуги должен регулярно пересматриваться, с периодичностью не менее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одного раза в три года</w:t>
                  </w:r>
                </w:p>
              </w:tc>
            </w:tr>
          </w:tbl>
          <w:p w:rsidR="00DD1CBE" w:rsidRPr="004D356B" w:rsidRDefault="00DD1CBE" w:rsidP="00DD1CBE">
            <w:pPr>
              <w:ind w:left="259"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2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2776"/>
              <w:gridCol w:w="3808"/>
            </w:tblGrid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92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Наименование услуги, а также краткое описание действий исполнителя услуги в процессе ее предоставления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дубликата свидетельства о государственной регистрации (перерегистрации) юридического лица, филиала (представительства) – </w:t>
                  </w:r>
                </w:p>
                <w:p w:rsidR="004D356B" w:rsidRPr="004D356B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глава 4, пункт 68 Единого реестра (перечня) государственных услуг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 услугу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Государственный орган исполнительной власти, обеспечивающий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пробационной</w:t>
                  </w:r>
                  <w:proofErr w:type="spellEnd"/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уголовно-</w:t>
                  </w: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исполнительной деятельности – Министерство юстиции Кыргызской Республики (далее – Министерство юстиции) и его территориальные органы.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Нормативные правовые акты:</w:t>
                  </w:r>
                </w:p>
                <w:p w:rsidR="004D356B" w:rsidRPr="004D356B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Гражданский кодекс Кыргызской Республики;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государственной регистрации юридических лиц, филиалов (представительств)»;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</w:t>
                  </w:r>
                  <w:hyperlink r:id="rId13" w:history="1">
                    <w:r w:rsidRPr="004D356B"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4D356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4D356B" w:rsidRPr="004D356B" w:rsidRDefault="004D356B" w:rsidP="004D356B">
                  <w:pPr>
                    <w:pStyle w:val="tkTablica"/>
                    <w:framePr w:hSpace="180" w:wrap="around" w:vAnchor="page" w:hAnchor="margin" w:y="3741"/>
                    <w:tabs>
                      <w:tab w:val="left" w:pos="83"/>
                      <w:tab w:val="left" w:pos="601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Закон Кыргызской Республики «Об основах административной </w:t>
                  </w: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деятельности и административных процедурах»;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bookmarkStart w:id="0" w:name="_Hlk71368122"/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Закон Кыргызской Республики «О порядке рассмотрения обращений граждан»;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 Закон Кыргызской Республики «Об информации персонального характера»;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 Закон Кыргызской Республики «Об электронном управлении»;</w:t>
                  </w:r>
                </w:p>
                <w:p w:rsidR="004D356B" w:rsidRPr="004D356B" w:rsidRDefault="004D356B" w:rsidP="004D356B">
                  <w:pPr>
                    <w:pStyle w:val="tkTablica"/>
                    <w:framePr w:hSpace="180" w:wrap="around" w:vAnchor="page" w:hAnchor="margin" w:y="3741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Закон Кыргызской Республики «Об электронной подписи;</w:t>
                  </w:r>
                </w:p>
                <w:bookmarkEnd w:id="0"/>
                <w:p w:rsidR="004D356B" w:rsidRPr="004D356B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</w:t>
                  </w:r>
                  <w:bookmarkStart w:id="1" w:name="_Hlk70343073"/>
                  <w:r w:rsidRPr="004D356B">
                    <w:rPr>
                      <w:b/>
                      <w:sz w:val="24"/>
                      <w:szCs w:val="24"/>
                    </w:rPr>
                    <w:fldChar w:fldCharType="begin"/>
                  </w:r>
                  <w:r w:rsidRPr="004D356B">
                    <w:rPr>
                      <w:b/>
                      <w:sz w:val="24"/>
                      <w:szCs w:val="24"/>
                    </w:rPr>
                    <w:instrText xml:space="preserve"> HYPERLINK "toktom://db/94603" </w:instrText>
                  </w:r>
                  <w:r w:rsidRPr="004D356B">
                    <w:rPr>
                      <w:b/>
                      <w:sz w:val="24"/>
                      <w:szCs w:val="24"/>
                    </w:rPr>
                    <w:fldChar w:fldCharType="separate"/>
                  </w:r>
                  <w:r w:rsidRPr="004D356B">
                    <w:rPr>
                      <w:rStyle w:val="a5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  <w:lang w:eastAsia="en-US"/>
                    </w:rPr>
                    <w:t>Положение</w:t>
                  </w:r>
                  <w:r w:rsidRPr="004D356B">
                    <w:rPr>
                      <w:rStyle w:val="a5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  <w:lang w:eastAsia="en-US"/>
                    </w:rPr>
                    <w:fldChar w:fldCharType="end"/>
                  </w: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Республики, утвержденное постановлением Правительства Кыргызской Республики </w:t>
                  </w:r>
                  <w:hyperlink r:id="rId14" w:history="1">
                    <w:r w:rsidRPr="004D356B">
                      <w:rPr>
                        <w:rStyle w:val="a5"/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5</w:t>
                    </w:r>
                    <w:r w:rsidRPr="004D356B">
                      <w:rPr>
                        <w:rStyle w:val="a5"/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 xml:space="preserve"> марта 2021</w:t>
                    </w:r>
                    <w:r w:rsidRPr="004D356B">
                      <w:rPr>
                        <w:rStyle w:val="a5"/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 xml:space="preserve"> года № 7</w:t>
                    </w:r>
                    <w:r w:rsidRPr="004D356B">
                      <w:rPr>
                        <w:rStyle w:val="a5"/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8</w:t>
                    </w:r>
                  </w:hyperlink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;</w:t>
                  </w:r>
                  <w:bookmarkEnd w:id="1"/>
                </w:p>
                <w:p w:rsidR="004D356B" w:rsidRPr="004D356B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4D356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</w:t>
                  </w:r>
                  <w:r w:rsidRPr="004D356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 xml:space="preserve">постановлением Правительства Кыргызской Республики </w:t>
                  </w:r>
                  <w:hyperlink r:id="rId15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10 февраля 2012 года № 85</w:t>
                    </w:r>
                  </w:hyperlink>
                  <w:r w:rsidRPr="004D356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 Положение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принципу «единого окна», </w:t>
                  </w: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утвержденное </w:t>
                  </w:r>
                  <w:hyperlink r:id="rId16" w:history="1">
                    <w:r w:rsidRPr="004D356B">
                      <w:rPr>
                        <w:rStyle w:val="a5"/>
                        <w:rFonts w:ascii="Times New Roman" w:hAnsi="Times New Roman" w:cs="Times New Roman"/>
                        <w:b/>
                        <w:color w:val="auto"/>
                        <w:sz w:val="24"/>
                        <w:szCs w:val="24"/>
                        <w:u w:val="none"/>
                      </w:rPr>
                      <w:t>постановлением</w:t>
                    </w:r>
                  </w:hyperlink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Правительства Кыргызской Республики от 23 апреля 2008 года №182;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</w:pPr>
                  <w:bookmarkStart w:id="2" w:name="_Hlk71368512"/>
                  <w:r w:rsidRPr="004D356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shd w:val="clear" w:color="auto" w:fill="FFFFFF"/>
                    </w:rPr>
                    <w:t xml:space="preserve">- </w:t>
                  </w:r>
                  <w:r w:rsidRPr="004D3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shd w:val="clear" w:color="auto" w:fill="FFFFFF"/>
                    </w:rPr>
                    <w:t xml:space="preserve">Положение о Единой системе идентификации Кыргызской Республики, утвержденное </w:t>
                  </w:r>
                  <w:r w:rsidRPr="004D3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  <w:shd w:val="clear" w:color="auto" w:fill="FFFFFF"/>
                    </w:rPr>
                    <w:t>постановлением Правительства Кыргызской Республики от 31 декабря 2019 года № 748</w:t>
                  </w:r>
                  <w:bookmarkEnd w:id="2"/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Style w:val="s0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Дубликат свидетельства или </w:t>
                  </w:r>
                  <w:r w:rsidRPr="004D356B">
                    <w:rPr>
                      <w:rStyle w:val="s0"/>
                      <w:b/>
                      <w:sz w:val="24"/>
                      <w:szCs w:val="24"/>
                    </w:rPr>
                    <w:t xml:space="preserve">мотивированный отказ в оказании государственной услуги в случаях, предусмотренных </w:t>
                  </w:r>
                  <w:bookmarkStart w:id="3" w:name="sub1005785523"/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"jl:39012591.1100%20" </w:instrText>
                  </w: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Pr="004D356B">
                    <w:rPr>
                      <w:rStyle w:val="a5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>пунктом 16</w:t>
                  </w: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3"/>
                  <w:r w:rsidRPr="004D356B">
                    <w:rPr>
                      <w:rStyle w:val="s0"/>
                      <w:b/>
                      <w:color w:val="auto"/>
                      <w:sz w:val="24"/>
                      <w:szCs w:val="24"/>
                    </w:rPr>
                    <w:t xml:space="preserve"> </w:t>
                  </w:r>
                  <w:r w:rsidRPr="004D356B">
                    <w:rPr>
                      <w:rStyle w:val="s0"/>
                      <w:b/>
                      <w:sz w:val="24"/>
                      <w:szCs w:val="24"/>
                    </w:rPr>
                    <w:t>настоящего стандарта государственной услуги.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Style w:val="s0"/>
                      <w:b/>
                      <w:sz w:val="24"/>
                      <w:szCs w:val="24"/>
                    </w:rPr>
                  </w:pPr>
                  <w:bookmarkStart w:id="4" w:name="_Hlk71368595"/>
                  <w:r w:rsidRPr="004D356B">
                    <w:rPr>
                      <w:rStyle w:val="s0"/>
                      <w:b/>
                      <w:sz w:val="24"/>
                      <w:szCs w:val="24"/>
                    </w:rPr>
                    <w:t xml:space="preserve"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</w:t>
                  </w:r>
                  <w:r w:rsidRPr="004D356B">
                    <w:rPr>
                      <w:rStyle w:val="s0"/>
                      <w:b/>
                      <w:sz w:val="24"/>
                      <w:szCs w:val="24"/>
                    </w:rPr>
                    <w:lastRenderedPageBreak/>
                    <w:t>документа</w:t>
                  </w:r>
                  <w:bookmarkEnd w:id="4"/>
                  <w:r w:rsidRPr="004D356B">
                    <w:rPr>
                      <w:rStyle w:val="s0"/>
                      <w:b/>
                      <w:sz w:val="24"/>
                      <w:szCs w:val="24"/>
                    </w:rPr>
                    <w:t>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Style w:val="a5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</w:pPr>
                  <w:r w:rsidRPr="004D356B">
                    <w:rPr>
                      <w:rStyle w:val="a5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 xml:space="preserve">Результат оказанной услуги выдается Министерством юстиции и его территориальными органами в бумажном формате. 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Style w:val="a5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>Примечание: оригиналом является документ в бумажном формате</w:t>
                  </w:r>
                </w:p>
              </w:tc>
            </w:tr>
            <w:tr w:rsidR="004D356B" w:rsidRPr="004D356B" w:rsidTr="004D356B">
              <w:trPr>
                <w:trHeight w:val="11886"/>
              </w:trPr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4D35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через Государственный портал электронных услуг (</w:t>
                  </w:r>
                  <w:r w:rsidRPr="004D35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www</w:t>
                  </w:r>
                  <w:r w:rsidRPr="004D35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.portal.tunduk.kg)</w:t>
                  </w:r>
                  <w:r w:rsidRPr="004D35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1) интернет связи;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2) электронно-цифровой подписи (ЭЦП);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 помещении, отвечающим установленным санитарным нормам;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при наличии места для обращения (в месте для заполнения заявления имеются образцы заполнения заявлений с указанием перечня необходимых документов для заявителя);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системой электронной очереди;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 наличие информационного </w:t>
                  </w: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стенда с размещением информации о предоставляемых услугах;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tabs>
                      <w:tab w:val="left" w:pos="139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4D356B" w:rsidRPr="004D356B" w:rsidRDefault="004D356B" w:rsidP="004D356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b/>
                    </w:rPr>
                  </w:pPr>
                  <w:r w:rsidRPr="004D356B">
                    <w:rPr>
                      <w:b/>
                    </w:rPr>
                    <w:t>График работы:</w:t>
                  </w:r>
                </w:p>
                <w:p w:rsidR="004D356B" w:rsidRPr="004D356B" w:rsidRDefault="004D356B" w:rsidP="004D356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b/>
                    </w:rPr>
                  </w:pPr>
                  <w:r w:rsidRPr="004D356B">
                    <w:rPr>
                      <w:b/>
                    </w:rPr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4D356B" w:rsidRPr="004D356B" w:rsidRDefault="004D356B" w:rsidP="004D356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b/>
                    </w:rPr>
                  </w:pPr>
                  <w:r w:rsidRPr="004D356B">
                    <w:rPr>
                      <w:b/>
                    </w:rPr>
                    <w:t xml:space="preserve">Прием заявления на оказание государственной услуги осуществляется: с понедельника по пятницу включительно с 9.00 </w:t>
                  </w:r>
                  <w:r w:rsidRPr="004D356B">
                    <w:rPr>
                      <w:b/>
                    </w:rPr>
                    <w:lastRenderedPageBreak/>
                    <w:t>до 16.00 часов.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4D356B" w:rsidRPr="004D356B" w:rsidRDefault="004D356B" w:rsidP="004D356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rStyle w:val="s0"/>
                      <w:b/>
                    </w:rPr>
                  </w:pPr>
                  <w:r w:rsidRPr="004D356B">
                    <w:rPr>
                      <w:b/>
                    </w:rPr>
                    <w:t xml:space="preserve">График работы </w:t>
                  </w:r>
                  <w:r w:rsidRPr="004D356B">
                    <w:rPr>
                      <w:rStyle w:val="s0"/>
                      <w:b/>
                    </w:rPr>
                    <w:t>Государственного портала - круглосуточно, за исключением технических перерывов в связи с проведением ремонтных работ.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Style w:val="s0"/>
                      <w:b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согласно </w:t>
                  </w:r>
                  <w:bookmarkStart w:id="5" w:name="sub1004865607"/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"jl:38910832.850000%20" </w:instrText>
                  </w: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Pr="004D356B">
                    <w:rPr>
                      <w:rStyle w:val="a5"/>
                      <w:rFonts w:ascii="Times New Roman" w:hAnsi="Times New Roman" w:cs="Times New Roman"/>
                      <w:b/>
                      <w:color w:val="000080"/>
                      <w:sz w:val="24"/>
                      <w:szCs w:val="24"/>
                    </w:rPr>
                    <w:t>трудовому законодательству</w:t>
                  </w:r>
                  <w:r w:rsidRPr="004D3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5"/>
                  <w:r w:rsidRPr="004D356B">
                    <w:rPr>
                      <w:rStyle w:val="s0"/>
                      <w:b/>
                      <w:sz w:val="24"/>
                      <w:szCs w:val="24"/>
                    </w:rPr>
      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bookmarkStart w:id="6" w:name="_Hlk72413904"/>
                  <w:bookmarkStart w:id="7" w:name="_Hlk71369125"/>
                  <w:r w:rsidRPr="004D356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Предельный общий срок оформления и выдачи дубликата свидетельства потребителю не более 3 рабочих дней.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Предельное время выдачи результата оказания услуги – не более 15-20 минут.</w:t>
                  </w:r>
                  <w:bookmarkEnd w:id="6"/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Заявление о выдаче дубликата свидетельства юридического лица, филиала (представительства) заполняется и подается как в </w:t>
                  </w:r>
                  <w:proofErr w:type="gramStart"/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электронном</w:t>
                  </w:r>
                  <w:proofErr w:type="gramEnd"/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, так и в бумажном форматах - 5 -10 минут.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Проверка перечня, правильности заполнения заявления, консультация потребителя</w:t>
                  </w:r>
                  <w:r w:rsidRPr="004D356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– 15 минут.</w:t>
                  </w:r>
                  <w:bookmarkEnd w:id="7"/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Информирование получателей государственной услуги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FF" w:themeColor="hyperlink"/>
                      <w:sz w:val="24"/>
                      <w:szCs w:val="24"/>
                      <w:u w:val="single"/>
                    </w:rPr>
                  </w:pP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в режиме удаленного доступа посредством «личного кабинета»</w:t>
                  </w: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на Государственном портале электронных услуг (</w:t>
                  </w:r>
                  <w:hyperlink r:id="rId17" w:history="1"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w</w:t>
                    </w:r>
                    <w:proofErr w:type="spellStart"/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portal</w:t>
                    </w:r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proofErr w:type="spellStart"/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883D97">
                    <w:rPr>
                      <w:rStyle w:val="a5"/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);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 Министерстве юстиции и его территориальных органах;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на официальном сайте органа юстиции: (</w:t>
                  </w:r>
                  <w:hyperlink r:id="rId18" w:history="1">
                    <w:r w:rsidRPr="00883D97">
                      <w:rPr>
                        <w:rStyle w:val="a5"/>
                        <w:rFonts w:ascii="Times New Roman" w:eastAsia="Calibri" w:hAnsi="Times New Roman" w:cs="Times New Roman"/>
                        <w:b/>
                        <w:sz w:val="24"/>
                        <w:szCs w:val="24"/>
                      </w:rPr>
                      <w:t>www.</w:t>
                    </w:r>
                    <w:r w:rsidRPr="00883D97">
                      <w:rPr>
                        <w:rStyle w:val="a5"/>
                        <w:rFonts w:ascii="Times New Roman" w:eastAsia="Calibri" w:hAnsi="Times New Roman" w:cs="Times New Roman"/>
                        <w:b/>
                        <w:sz w:val="24"/>
                        <w:szCs w:val="24"/>
                        <w:lang w:val="en-US"/>
                      </w:rPr>
                      <w:t>minjust</w:t>
                    </w:r>
                    <w:r w:rsidRPr="00883D97">
                      <w:rPr>
                        <w:rStyle w:val="a5"/>
                        <w:rFonts w:ascii="Times New Roman" w:eastAsia="Calibri" w:hAnsi="Times New Roman" w:cs="Times New Roman"/>
                        <w:b/>
                        <w:sz w:val="24"/>
                        <w:szCs w:val="24"/>
                      </w:rPr>
                      <w:t>.gov.kg</w:t>
                    </w:r>
                  </w:hyperlink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);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 социальных сетях (</w:t>
                  </w:r>
                  <w:hyperlink r:id="rId19" w:tgtFrame="_blank" w:history="1">
                    <w:r w:rsidRPr="00883D97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www.facebook.com/minjustKR/?fref=ts</w:t>
                    </w:r>
                  </w:hyperlink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hyperlink r:id="rId20" w:history="1">
                    <w:r w:rsidRPr="00883D97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www.instagram.com/minjustkg_official/</w:t>
                    </w:r>
                  </w:hyperlink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hyperlink r:id="rId21" w:history="1">
                    <w:r w:rsidRPr="00883D97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www.youtube.com/user/minjust1</w:t>
                    </w:r>
                  </w:hyperlink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);</w:t>
                  </w:r>
                </w:p>
                <w:p w:rsidR="004D356B" w:rsidRPr="00883D97" w:rsidRDefault="004D356B" w:rsidP="004D356B">
                  <w:pPr>
                    <w:pStyle w:val="tkTablica"/>
                    <w:framePr w:hSpace="180" w:wrap="around" w:vAnchor="page" w:hAnchor="margin" w:y="3741"/>
                    <w:tabs>
                      <w:tab w:val="left" w:pos="155"/>
                      <w:tab w:val="left" w:pos="53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 письменной форме;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 электронной форме.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      </w: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(www.http://minjust.gov.kg)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через</w:t>
                  </w:r>
                  <w:proofErr w:type="gramEnd"/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средства массовой информации (</w:t>
                  </w: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 рамках медиа плана Министерства юстиции на телеканалах КТРК, </w:t>
                  </w:r>
                  <w:proofErr w:type="spellStart"/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ЭлТР</w:t>
                  </w:r>
                  <w:proofErr w:type="spellEnd"/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Ала-</w:t>
                  </w:r>
                  <w:proofErr w:type="spellStart"/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Тоо</w:t>
                  </w:r>
                  <w:proofErr w:type="spellEnd"/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Кабар</w:t>
                  </w:r>
                  <w:proofErr w:type="spellEnd"/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радиоканалы, телеканалы, информационные сайты, газеты);</w:t>
                  </w:r>
                </w:p>
                <w:p w:rsidR="004D356B" w:rsidRPr="00883D97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социальные сети;</w:t>
                  </w:r>
                </w:p>
                <w:p w:rsidR="004D356B" w:rsidRPr="00883D97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(</w:t>
                  </w:r>
                  <w:hyperlink r:id="rId22" w:tgtFrame="_blank" w:history="1">
                    <w:r w:rsidRPr="00883D97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www.facebook.com/minjustKR/?fref=ts</w:t>
                    </w:r>
                  </w:hyperlink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23" w:history="1">
                    <w:r w:rsidRPr="00883D97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www.instagram.com/minjustkg_official/</w:t>
                    </w:r>
                  </w:hyperlink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24" w:history="1">
                    <w:r w:rsidRPr="00883D97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lang w:eastAsia="en-US"/>
                      </w:rPr>
                      <w:t>www.youtube.com/user/minjust1</w:t>
                    </w:r>
                  </w:hyperlink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)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официальный сайт Министерства юстиции; (</w:t>
                  </w:r>
                  <w:hyperlink r:id="rId25" w:history="1">
                    <w:r w:rsidRPr="00883D97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http://minjust.gov.kg/ru/content/1148</w:t>
                    </w:r>
                  </w:hyperlink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Государственный портал электронных услуг;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hyperlink r:id="rId26" w:history="1"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w</w:t>
                    </w:r>
                    <w:proofErr w:type="spellStart"/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portal</w:t>
                    </w:r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proofErr w:type="spellStart"/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r w:rsidRPr="00883D97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</w:p>
                <w:p w:rsidR="004D356B" w:rsidRPr="00883D97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каких-либо организаций, нотариусов и заинтересованных лиц;</w:t>
                  </w:r>
                </w:p>
                <w:p w:rsidR="004D356B" w:rsidRPr="00883D97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4D356B" w:rsidRPr="00883D97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4D356B" w:rsidRPr="00883D97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Информация предоставляется на государственном и официальном языках на </w:t>
                  </w: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безвозмездной основе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Общение с потребителями осуществляется через телефонную связь, электронную почту, «личный кабинет» потребителя.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      </w:r>
                  <w:proofErr w:type="spellStart"/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бейджи</w:t>
                  </w:r>
                  <w:proofErr w:type="spellEnd"/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Для лиц с особыми нуждами по </w:t>
                  </w: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Перечень необходимых </w:t>
                  </w: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документов и/или действий со стороны потребителя государственной услуги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883D97" w:rsidRDefault="004D356B" w:rsidP="004D356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Через Государственный портал </w:t>
                  </w: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электронных услуг: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highlight w:val="yellow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- </w:t>
                  </w: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электронное заявление о выдаче дубликата свидетельства </w:t>
                  </w: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 государственной регистрации (перерегистрации) юридического лица, филиала (представительства) </w:t>
                  </w: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через Государственный портал электронных услуг </w:t>
                  </w:r>
                  <w:r w:rsidRPr="00883D9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в форме электронного документа.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случае получения услуги в бумажном формате: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3D9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 письменное заявление</w:t>
                  </w: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о выдаче дубликата свидетельства </w:t>
                  </w:r>
                  <w:r w:rsidRPr="00883D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 государственной регистрации (перерегистрации) юридического лица, филиала (представительства) </w:t>
                  </w:r>
                  <w:r w:rsidRPr="00883D9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 Министерство юстиции или его территориальный орган</w:t>
                  </w: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(образец заявления имеется на стендах в Министерстве юстиции и его территориальных органах, а также на официальном сайте Министерства юстиции (</w:t>
                  </w:r>
                  <w:hyperlink r:id="rId27" w:history="1">
                    <w:r w:rsidRPr="00883D97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www.</w:t>
                    </w:r>
                    <w:r w:rsidRPr="00883D97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minjust</w:t>
                    </w:r>
                    <w:r w:rsidRPr="00883D97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.gov.kg</w:t>
                    </w:r>
                  </w:hyperlink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);</w:t>
                  </w:r>
                </w:p>
                <w:p w:rsidR="004D356B" w:rsidRPr="00883D97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квитанция об оплате государственной услуги;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- при необходимости, доверенность на представителя от имени руководителя и копия документа, </w:t>
                  </w:r>
                  <w:proofErr w:type="gramStart"/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удостоверяющий</w:t>
                  </w:r>
                  <w:proofErr w:type="gramEnd"/>
                  <w:r w:rsidRPr="00883D9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личность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bookmarkStart w:id="8" w:name="_Hlk72239786"/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Услуга платная.</w:t>
                  </w:r>
                </w:p>
                <w:p w:rsidR="004D356B" w:rsidRPr="009F24FB" w:rsidRDefault="004D356B" w:rsidP="004D356B">
                  <w:pPr>
                    <w:pStyle w:val="tkTablica"/>
                    <w:framePr w:hSpace="180" w:wrap="around" w:vAnchor="page" w:hAnchor="margin" w:y="3741"/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Стоимость услуги определено приказом Министерства юстиции, по согласованию с уполномоченным органом в сфере антимонопольной политики.</w:t>
                  </w:r>
                </w:p>
                <w:p w:rsidR="004D356B" w:rsidRPr="004D356B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Информация о стоимости услуги размещается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  <w:bookmarkEnd w:id="8"/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- актуальность для пользователя;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- корректность и вежливость сотрудников при оказании </w:t>
                  </w: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государственной услуги;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rPr>
                      <w:rStyle w:val="a5"/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Услуга предоставляется в бумажном формате, в электронном формате, в части приема заявления на получение услуги, посредством Государственного портала электронных услуг - </w:t>
                  </w:r>
                  <w:hyperlink r:id="rId28" w:history="1"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w</w:t>
                    </w:r>
                    <w:proofErr w:type="spellStart"/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portal</w:t>
                    </w:r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proofErr w:type="spellStart"/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9F24FB">
                    <w:rPr>
                      <w:rStyle w:val="a5"/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Style w:val="a5"/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 </w:t>
                  </w:r>
                  <w:hyperlink r:id="rId29" w:history="1"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w</w:t>
                    </w:r>
                    <w:proofErr w:type="spellStart"/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portal</w:t>
                    </w:r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proofErr w:type="spellStart"/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r w:rsidRPr="009F24FB">
                      <w:rPr>
                        <w:rStyle w:val="a5"/>
                        <w:rFonts w:ascii="Times New Roman" w:eastAsia="Times New Roman" w:hAnsi="Times New Roman" w:cs="Times New Roman"/>
                        <w:b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Style w:val="a5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>Результат оказанной услуги Министерством юстиции и его территориальными органами выдается в бумажном формате.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В предоставлении государственной услуги может быть отказано в следующих </w:t>
                  </w: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случаях: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если поданное заявление не соответствует форме, утвержденное приказом Министерства юстиции Кыргызской Республики «Об утверждении форм уведомлений» от 9 июля 2015 года №83;</w:t>
                  </w:r>
                </w:p>
                <w:p w:rsidR="004D356B" w:rsidRPr="009F24FB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невозможность идентифицировать юридическое лицо, филиал (представительство);</w:t>
                  </w:r>
                </w:p>
                <w:p w:rsidR="004D356B" w:rsidRPr="009F24FB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непредставление необходимых документов;</w:t>
                  </w:r>
                </w:p>
                <w:p w:rsidR="004D356B" w:rsidRPr="009F24FB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наличие в представленных документах сведений, не соответствующих действительности;</w:t>
                  </w:r>
                </w:p>
                <w:p w:rsidR="004D356B" w:rsidRPr="009F24FB" w:rsidRDefault="004D356B" w:rsidP="004D356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обращение за получением дубликата свидетельства неуполномоченным лицом;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если представитель потребителя не представил документ, удостоверяющий личность, и доверенность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органов юстиции.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При ненадлежащем </w:t>
                  </w: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предоставлении услуги потребитель имеет право обратиться в административном порядке с письменной жалобой в Министерство юстиции.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Административная жалоба подается в утвержденной форме, в порядке, установленном Законом Кыргызской Республики «Об основах административной деятельности и административных процедурах». </w:t>
                  </w:r>
                </w:p>
                <w:p w:rsidR="004D356B" w:rsidRPr="009F24F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F24F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При неудовлетворении принятым решением по жалобе, потребитель имеет право обжаловать решение органов юстиции в судебном порядке.</w:t>
                  </w:r>
                </w:p>
              </w:tc>
            </w:tr>
            <w:tr w:rsidR="004D356B" w:rsidRPr="004D356B" w:rsidTr="004D356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6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DD1CBE" w:rsidRPr="004D356B" w:rsidRDefault="00DD1CBE" w:rsidP="00D95455">
            <w:pPr>
              <w:ind w:right="283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4D0D99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4D0D99" w:rsidRPr="004D356B" w:rsidRDefault="004D0D99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D99" w:rsidRPr="004D356B" w:rsidRDefault="004D0D99" w:rsidP="00833486">
            <w:pPr>
              <w:ind w:right="283" w:firstLine="709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</w:t>
            </w:r>
            <w:r w:rsidR="00833486"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</w:t>
            </w: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. Паспорт государственной услуги. </w:t>
            </w:r>
          </w:p>
        </w:tc>
      </w:tr>
      <w:tr w:rsidR="004D0D99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4D0D99" w:rsidRPr="004D356B" w:rsidRDefault="002C32CF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2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4"/>
              <w:gridCol w:w="2659"/>
              <w:gridCol w:w="3706"/>
              <w:gridCol w:w="256"/>
            </w:tblGrid>
            <w:tr w:rsidR="00833486" w:rsidRPr="004D356B" w:rsidTr="00833486"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74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81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Предварительная проверка наименования для регистрации юридических лиц, филиалов (представительств) - глава 4, пункт 70 Единого реестра (перечня) государственных </w:t>
                  </w:r>
                  <w:r w:rsidRPr="004D356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услуг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Государственный орган, обеспечивающий функции по выработке и реализации государственной политики в области нормативного правового регулирования, судебно-экспертной, адвокатской и нотариальной деятельности, обеспечения регистрации в пределах предоставленных полномочий и вырабатывающий единую государственную политику в системе информатизации,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имущество, в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пределах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предоставленных полномочий, (далее - уполномоченный орган, проводящий государственную политику и осуществляющий управление в системе юстиции) и его территориальные органы.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Список территориальных органов, предоставляющих государственную услугу, вместе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осуществляющий управление в системе юстиции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Законы Кыргызской Республики: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"О государственной регистрации юридических лиц, филиалов (представительств)" (</w:t>
                  </w:r>
                  <w:hyperlink r:id="rId30" w:anchor="st_6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статья 6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"</w:t>
                  </w:r>
                  <w:hyperlink r:id="rId31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постановления Правительства Кыргызской Республики: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Министерстве юстиции Кыргызской Республики" </w:t>
                  </w:r>
                  <w:hyperlink r:id="rId32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15 декабря 2009 года № 764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(пункт 6 </w:t>
                  </w:r>
                  <w:hyperlink r:id="rId33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Положения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 Министерстве юстиции Кыргызской Республики, утвержденного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указанным </w:t>
                  </w:r>
                  <w:hyperlink r:id="rId34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"Об утверждении </w:t>
                  </w:r>
                  <w:hyperlink r:id="rId35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Порядка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предварительной проверки наименований регистрируемых (перерегистрируемых) юридических лиц, филиалов представительств)" </w:t>
                  </w:r>
                  <w:hyperlink r:id="rId36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3 августа 2011 года № 442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  <w:proofErr w:type="gramEnd"/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 </w:t>
                  </w:r>
                  <w:hyperlink r:id="rId37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10 февраля 2012 года № 85</w:t>
                    </w:r>
                  </w:hyperlink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Заключение об одобрении и резервировании наименования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наличии беспрепятственного доступа всех граждан в здание и санитарно-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гигиеническим помещениям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принципу живой очереди;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организации располагают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течение 2 рабочих часов с момента поступления заявления на предварительную проверку наименования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823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уполномоченном органе, проводящем государственную политику и осуществляющем управление в системе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территориальных органах.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письменной форме;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электронной форме.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Список территориальных органов, их адреса, номера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телефонов и стандарт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юстиции, и его территориальных органов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через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радио, телевидение, информационные сайты;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газеты;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официальный сайт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стенды, буклеты и брошюры в территориальных органах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общественную приемную уполномоченного органа, проводящего государственную политику и осуществляющего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управление в системе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телефону.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823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уполномоченном государственном органе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      </w:r>
                  <w:proofErr w:type="spell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бейджи</w:t>
                  </w:r>
                  <w:proofErr w:type="spell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исключающие конфликт интересов.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Перечень необходимых документов и/или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действий со стороны потребителя услуги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Для получения услуги потребителю необходимо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представить заявление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Услуга бесплатная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соответствие условий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электронном формате услуга не предоставляется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823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Отказ в предоставлении государственной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услуги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 предоставлении услуги может быть отказано в следующих случаях: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- наличие в Едином государственном реестре юридических лиц, филиалов (представительств), зарегистрированного (перерегистрированного) юридического лица, филиала (представительства) с аналогичным наименованием.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Представленное наименование считается совпадающим (аналогичным) с наименованием другого зарегистрированного (перерегистрированного) юридического лица, филиала и представительства, если оно совпадает с ним во всех элементах (за исключением символов, знаков препинания, цифр);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ограничение на использование в соответствии с законодательством Кыргызской Республики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17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органов юстиции.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ненадлежащем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предоставлении услуги потребитель имеет право обратиться с устной или письменной жалобой в уполномоченный орган, проводящий государственную политику и осуществляющий управление в системе юстиции.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потребителя, адрес проживания, номер телефона, а также суть претензии, подпись потребителя услуги и дату.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рассмотрения письменного обращения и получения ответа заявителем не должен превышать 14 дней со дня его регистрации.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органа, проводящего государственную политику и осуществляющего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управление в системе юстиции, в судебном порядке</w:t>
                  </w:r>
                </w:p>
              </w:tc>
            </w:tr>
            <w:tr w:rsidR="00833486" w:rsidRPr="004D356B" w:rsidTr="00833486">
              <w:trPr>
                <w:gridAfter w:val="1"/>
                <w:wAfter w:w="177" w:type="pct"/>
              </w:trPr>
              <w:tc>
                <w:tcPr>
                  <w:tcW w:w="4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5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4D0D99" w:rsidRPr="004D356B" w:rsidRDefault="004D0D99" w:rsidP="00DD1CBE">
            <w:pPr>
              <w:ind w:left="259"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163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8"/>
              <w:gridCol w:w="3001"/>
              <w:gridCol w:w="4117"/>
            </w:tblGrid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92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Наименование услуги, а также краткое описание действий исполнителя услуги в процессе ее предоставления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3F0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Предварительная проверка наименования для регистрации юридических лиц, филиалов (представительств)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глава 4, пункт 70 Единого реестра (перечня) государственных услуг</w:t>
                  </w:r>
                </w:p>
              </w:tc>
            </w:tr>
            <w:tr w:rsidR="009F24FB" w:rsidRPr="00B13F01" w:rsidTr="009F24FB">
              <w:trPr>
                <w:trHeight w:val="2388"/>
              </w:trPr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Полное наименование госуда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рственного органа (учреждения)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предоставляющего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государственную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услугу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Государственный орган исполнительной власти, обеспечивающи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й</w:t>
                  </w:r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пробационной</w:t>
                  </w:r>
                  <w:proofErr w:type="spellEnd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и уголовно-исполнительной деятельности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– Министерство юстиции Кыргызской Республики (далее – Министерство юстиции) и его территориальные органы.</w:t>
                  </w:r>
                </w:p>
                <w:p w:rsidR="009F24FB" w:rsidRPr="00B13F01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осуществляющий управление в системе юстиции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Получатели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9F24FB" w:rsidRPr="00B13F01" w:rsidTr="009F24FB">
              <w:trPr>
                <w:trHeight w:val="10327"/>
              </w:trPr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Нормативные правовые акты: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Гражданский кодекс Кыргызской Республики;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государственной регистрации юридических лиц, филиалов (представительств)»;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</w:t>
                  </w:r>
                  <w:hyperlink r:id="rId38" w:history="1">
                    <w:r w:rsidRPr="00F51D74"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tabs>
                      <w:tab w:val="left" w:pos="83"/>
                      <w:tab w:val="left" w:pos="601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основах административной деятельности и административных процедурах»;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порядке рассмотрения обращений граждан»;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- Закон Кыргызской Республики «Об информации персонального характера»;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Закон Кыргызской Республики «Об электронном управлении»;</w:t>
                  </w:r>
                </w:p>
                <w:p w:rsidR="009F24FB" w:rsidRPr="003E0CAD" w:rsidRDefault="009F24FB" w:rsidP="009F24FB">
                  <w:pPr>
                    <w:pStyle w:val="tkTablica"/>
                    <w:framePr w:hSpace="180" w:wrap="around" w:vAnchor="page" w:hAnchor="margin" w:y="3741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электронной подписи;</w:t>
                  </w:r>
                </w:p>
                <w:p w:rsidR="009F24FB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39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Положение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Республики, утвержденное постановлением </w:t>
                  </w:r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 xml:space="preserve">Правительства Кыргызской Республики </w:t>
                  </w:r>
                  <w:hyperlink r:id="rId40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5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 xml:space="preserve"> марта 2021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 xml:space="preserve"> года № 7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8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9F24FB" w:rsidRPr="00DA70E0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hyperlink r:id="rId41" w:history="1">
                    <w:r w:rsidRPr="00DA70E0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Порядок</w:t>
                    </w:r>
                  </w:hyperlink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предварительной проверки наименований регистрируемых (перерегистрируемых) юридических лиц, филиалов представительств)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утвержденный постановлением Правительства Кыргызской Республики </w:t>
                  </w:r>
                  <w:hyperlink r:id="rId42" w:history="1">
                    <w:r w:rsidRPr="00DA70E0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от 3 августа 2011 года № 442</w:t>
                    </w:r>
                  </w:hyperlink>
                  <w:r w:rsidRPr="00DA70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  <w:proofErr w:type="gramEnd"/>
                </w:p>
                <w:p w:rsidR="009F24FB" w:rsidRPr="003E0CAD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E0CA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постановлением Правительства Кыргызской Республики </w:t>
                  </w:r>
                  <w:hyperlink r:id="rId43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10 февраля 2012 года № 85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9F24FB" w:rsidRPr="00B13F01" w:rsidRDefault="009F24FB" w:rsidP="009F24FB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</w:pPr>
                  <w:r w:rsidRPr="003E0CAD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Положение о Единой системе идентификации Кыргызской Республики, утвержденное </w:t>
                  </w:r>
                  <w:r w:rsidRPr="003E0CAD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>постановлением Правительства Кыргызской Республики от 31 декабря 20</w:t>
                  </w:r>
                  <w:r w:rsidRPr="00016269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>19 года № 748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pStyle w:val="a8"/>
                    <w:framePr w:hSpace="180" w:wrap="around" w:vAnchor="page" w:hAnchor="margin" w:y="3741"/>
                    <w:tabs>
                      <w:tab w:val="left" w:pos="41"/>
                      <w:tab w:val="left" w:pos="325"/>
                    </w:tabs>
                    <w:spacing w:after="0" w:line="240" w:lineRule="auto"/>
                    <w:ind w:left="0"/>
                    <w:jc w:val="both"/>
                    <w:rPr>
                      <w:rStyle w:val="s0"/>
                      <w:rFonts w:eastAsia="Times New Roman"/>
                      <w:color w:val="auto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Заключение об одобрении и резервировании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фирменного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наименования или м</w:t>
                  </w:r>
                  <w:r w:rsidRPr="00F51D74">
                    <w:rPr>
                      <w:rStyle w:val="s0"/>
                      <w:sz w:val="24"/>
                      <w:szCs w:val="24"/>
                    </w:rPr>
                    <w:t xml:space="preserve">отивированный отказ в одобрении и резервировании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фирменного </w:t>
                  </w:r>
                  <w:r w:rsidRPr="00F51D74">
                    <w:rPr>
                      <w:rStyle w:val="s0"/>
                      <w:sz w:val="24"/>
                      <w:szCs w:val="24"/>
                    </w:rPr>
                    <w:t>наименования,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случаях предусмотренных пунктом 16 настоящего стандарта.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документа.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www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.portal.tunduk.kg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1) интернет связи;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2)электронно-цифров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ой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подпис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(ЭЦП);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помещении, отвечающим установленным санитарным нормам;</w:t>
                  </w:r>
                </w:p>
                <w:p w:rsidR="009F24FB" w:rsidRPr="00B13F01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наличи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места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обращения (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мест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заполнени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я заявления имеются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образцы заполнения заявлений с указанием перечня необход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имых документов для заявителя);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при наличии беспрепятственного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доступа всех граждан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системой электронной очереди;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информационного стенда с размещением информации о предоставляемых услугах;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организации располагают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13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F24FB" w:rsidRPr="00F51D74" w:rsidRDefault="009F24FB" w:rsidP="009F24F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График работы:</w:t>
                  </w:r>
                </w:p>
                <w:p w:rsidR="009F24FB" w:rsidRPr="00F51D74" w:rsidRDefault="009F24FB" w:rsidP="009F24F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 xml:space="preserve">С понедельника по пятницу включительно с 9.00 до 18.00 часов, с перерывом на обед с 12.30 до 13.30 </w:t>
                  </w:r>
                  <w:r w:rsidRPr="00F51D74">
                    <w:lastRenderedPageBreak/>
                    <w:t>часов.</w:t>
                  </w:r>
                </w:p>
                <w:p w:rsidR="009F24FB" w:rsidRPr="00F51D74" w:rsidRDefault="009F24FB" w:rsidP="009F24F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Прием заявления на оказание государственной услуги осуществляется: с понедельника по пятницу включительно с 9.00 до 14.00 часов.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9F24FB" w:rsidRPr="00F51D74" w:rsidRDefault="009F24FB" w:rsidP="009F24F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rStyle w:val="s0"/>
                    </w:rPr>
                  </w:pPr>
                  <w:r w:rsidRPr="00F51D74">
                    <w:t xml:space="preserve">График работы </w:t>
                  </w:r>
                  <w:r w:rsidRPr="00F51D74">
                    <w:rPr>
                      <w:rStyle w:val="s0"/>
                    </w:rPr>
                    <w:t>Государственного портала - круглосуточно, за исключением технических перерывов в связи с проведением ремонтных работ.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согласно </w:t>
                  </w:r>
                  <w:hyperlink r:id="rId44" w:history="1">
                    <w:r w:rsidRPr="00F51D74">
                      <w:rPr>
                        <w:rStyle w:val="a5"/>
                        <w:rFonts w:ascii="Times New Roman" w:hAnsi="Times New Roman" w:cs="Times New Roman"/>
                        <w:color w:val="000080"/>
                        <w:sz w:val="24"/>
                        <w:szCs w:val="24"/>
                      </w:rPr>
                      <w:t>трудовому законодательству</w:t>
                    </w:r>
                  </w:hyperlink>
                  <w:r w:rsidRPr="00F51D74">
                    <w:rPr>
                      <w:rStyle w:val="s0"/>
                      <w:sz w:val="24"/>
                      <w:szCs w:val="24"/>
                    </w:rPr>
                    <w:t xml:space="preserve"> Кыргызской Республики, прием заявлений и выдача результатов оказания государственной услуги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Услуга предоставляется в течение 2 рабочих часов с момента поступления заявления на предварительную проверку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фирменного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наименования, в том числе и в электронной форме</w:t>
                  </w:r>
                </w:p>
              </w:tc>
            </w:tr>
            <w:tr w:rsidR="009F24FB" w:rsidRPr="00F51D74" w:rsidTr="009F24F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Информирование получателей государственной услуги</w:t>
                  </w:r>
                </w:p>
              </w:tc>
            </w:tr>
            <w:tr w:rsidR="009F24FB" w:rsidRPr="00B13F01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Информирование о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Информацию о государственной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услуге можно получить: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FF" w:themeColor="hyperlink"/>
                      <w:sz w:val="24"/>
                      <w:szCs w:val="24"/>
                      <w:u w:val="single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режиме удаленного доступа посредством «личного кабинета»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на Государственном портале электронных услуг (</w:t>
                  </w:r>
                  <w:hyperlink r:id="rId45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Министерстве юстиции и его территориальных органах;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 официальном сайте органа юстиции: (</w:t>
                  </w:r>
                  <w:hyperlink r:id="rId46" w:history="1"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www.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  <w:lang w:val="en-US"/>
                      </w:rPr>
                      <w:t>minjust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.gov.kg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социальных сетях (</w:t>
                  </w:r>
                  <w:hyperlink r:id="rId47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48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49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tabs>
                      <w:tab w:val="left" w:pos="155"/>
                      <w:tab w:val="left" w:pos="53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электронной форме.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9F24FB" w:rsidRPr="00B13F01" w:rsidRDefault="009F24FB" w:rsidP="009F24FB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Министерства юстиции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hyperlink r:id="rId50" w:history="1">
                    <w:r w:rsidRPr="00230378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www.http://minjust.gov.kg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через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средств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массовой информации (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рамках медиа плана Министерства юстиции на телеканалах КТРК,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ЭлТР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Ала-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Тоо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Кабар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радиоканалы, телеканалы, информационные сайты, газеты);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социальных сетей (</w:t>
                  </w:r>
                  <w:hyperlink r:id="rId51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52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53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официального сайта Министерства юстиции (</w:t>
                  </w:r>
                  <w:hyperlink r:id="rId54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http://minjust.gov.kg/ru/content/1148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Государственный портал электронных услуг </w:t>
                  </w:r>
                  <w:hyperlink r:id="rId55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Номера телефонов размещаются на официальном сайте Министерства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юстиции http://minjust.gov.kg/ru/contacts/.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</w:t>
                  </w:r>
                </w:p>
              </w:tc>
            </w:tr>
            <w:tr w:rsidR="009F24FB" w:rsidRPr="00F51D74" w:rsidTr="009F24F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Общение с потребителями осуществляется через телефонную связь, электронную почту, «личный кабинет» потребителя.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      </w:r>
                  <w:proofErr w:type="spell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Для лиц с особыми нуждами по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Перечень необходимых документов и/или действий со стороны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потребителя государственной услуги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Через Государственный портал электронных услуг: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-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электронное заявление через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Государственный портал электронных услуг </w:t>
                  </w: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 форме электронного документа.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случае получения услуги в бумажном формате: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письменное заявление в Министерство юстиции или его территориальный орган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Услуга бесплатная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- недопущение дискриминации по признаку пола, расы, языка, инвалидности, этнической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Услуга предоставляется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бумажном формате и в электронном формате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посредством Государственного портала электронных услуг - </w:t>
                  </w:r>
                  <w:hyperlink r:id="rId56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hyperlink r:id="rId57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</w:p>
              </w:tc>
            </w:tr>
            <w:tr w:rsidR="009F24FB" w:rsidRPr="00F51D74" w:rsidTr="009F24F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может быть отказано в следующих случаях: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в Едином государственном реестре юридических лиц, филиалов (представительств), зарегистрированного (перерегистрированного) юридического лица, филиала (представительства) с аналогичным наименованием.</w:t>
                  </w:r>
                  <w:proofErr w:type="gram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Представленное наименование считается совпадающим (аналогичным) с наименованием другого зарегистрированного (перерегистрированного) юридического лица, филиала и представительства, если оно совпадает с ним во всех элементах (за исключением символов, знаков препинания, цифр);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ограничение на использование в соответствии с законодательством Кыргызской Республики</w:t>
                  </w:r>
                </w:p>
              </w:tc>
            </w:tr>
            <w:tr w:rsidR="009F24FB" w:rsidRPr="00570F0B" w:rsidTr="009F24FB">
              <w:trPr>
                <w:trHeight w:val="263"/>
              </w:trPr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случае возникновения спорных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вопросов по оказанию услуги потребитель имеет право обратиться в установленном порядке к руководству Министерства юстиции.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Административная жалоб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 подается в утвержденной форме,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      </w:r>
                </w:p>
                <w:p w:rsidR="009F24FB" w:rsidRPr="00570F0B" w:rsidRDefault="009F24FB" w:rsidP="009F24FB">
                  <w:pPr>
                    <w:framePr w:hSpace="180" w:wrap="around" w:vAnchor="page" w:hAnchor="margin" w:y="3741"/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 неудовлетворении принятым решением по жалобе, потребитель имеет право обжаловать решение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органов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юстиции в судебном порядке.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CC209D" w:rsidRPr="009F24FB" w:rsidRDefault="00CC209D" w:rsidP="00CC209D">
            <w:pPr>
              <w:ind w:right="283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833486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833486" w:rsidRPr="004D356B" w:rsidRDefault="00833486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86" w:rsidRPr="004D356B" w:rsidRDefault="00833486" w:rsidP="00833486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>25. Паспорт государственной услуги</w:t>
            </w:r>
          </w:p>
        </w:tc>
      </w:tr>
      <w:tr w:rsidR="00833486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833486" w:rsidRPr="004D356B" w:rsidRDefault="00833486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5"/>
              <w:gridCol w:w="2658"/>
              <w:gridCol w:w="3815"/>
            </w:tblGrid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Выдача свидетельства юридическому лицу, филиалу (представительству), зарегистрированному по принципу "Единого окна", за исключением случаев, </w:t>
                  </w:r>
                  <w:r w:rsidRPr="004D356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 xml:space="preserve">установленных </w:t>
                  </w:r>
                  <w:hyperlink r:id="rId58" w:anchor="st_24" w:history="1">
                    <w:r w:rsidRPr="004D356B">
                      <w:rPr>
                        <w:rStyle w:val="a5"/>
                        <w:rFonts w:ascii="Times New Roman" w:hAnsi="Times New Roman" w:cs="Times New Roman"/>
                        <w:b/>
                        <w:color w:val="000000"/>
                        <w:sz w:val="24"/>
                        <w:szCs w:val="24"/>
                      </w:rPr>
                      <w:t>статьей 24</w:t>
                    </w:r>
                  </w:hyperlink>
                  <w:r w:rsidRPr="004D356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Закона Кыргызской Республики "О государственной регистрации юридических лиц, филиалов (представительств)" - глава 4, пункт 93 - Единого реестра (перечня) государственных услуг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Государственный орган, обеспечивающий функции по выработке и реализации государственной политики в области нормативного правового регулирования, судебно-экспертной, адвокатской и нотариальной деятельности, обеспечения регистрации в пределах предоставленных полномочий и вырабатывающий единую государственную политику в системе информатизации,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имущество, в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пределах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предоставленных полномочий, (далее - уполномоченный орган,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проводящий государственную политику и осуществляющий управление в системе юстиции) и его территориальные органы.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Законы Кыргызской Республики: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государственной регистрации юридических лиц, филиалов (представительств)" (статьи </w:t>
                  </w:r>
                  <w:hyperlink r:id="rId59" w:anchor="st_7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7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hyperlink r:id="rId60" w:anchor="st_10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10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hyperlink r:id="rId61" w:anchor="st_11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11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hyperlink r:id="rId62" w:anchor="st_12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12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hyperlink r:id="rId63" w:anchor="st_15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15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hyperlink r:id="rId64" w:anchor="st_16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16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государственных гарантиях равных прав и равных возможностей для мужчин и женщин" (статьи </w:t>
                  </w:r>
                  <w:hyperlink r:id="rId65" w:anchor="st_5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5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hyperlink r:id="rId66" w:anchor="st_15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15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постановления Правительства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Кыргызской Республики: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Министерстве юстиции Кыргызской Республики" </w:t>
                  </w:r>
                  <w:hyperlink r:id="rId67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15 декабря 2009 года № 764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(пункт 6 </w:t>
                  </w:r>
                  <w:hyperlink r:id="rId68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Положения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 Министерстве юстиции Кыргызской Республики, утвержденного указанным </w:t>
                  </w:r>
                  <w:hyperlink r:id="rId69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 </w:t>
                  </w:r>
                  <w:hyperlink r:id="rId70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10 февраля 2012 года № 8</w:t>
                    </w:r>
                  </w:hyperlink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Свидетельство о государственной регистрации (перерегистрации)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при наличии беспрепятственного доступа всех граждан в здание и санитарно-гигиенические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принципу живой очереди;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организации располагают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Услуга предоставляется в следующие сроки: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 календарных дней - для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финансово-кредитных учреждений, некоммерческих организаций, а также филиалов (представительств) финансово-кредитных учреждений, иностранных и международных организаций;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 календарных дней - для политических партий, их филиалов (представительств);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рабочих дня - для остальных юридических лиц, филиалов (представительств).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Прием документов (проверка перечня, правильности заполнения регистрационного заявления, консультация заявителя) - 22 минуты.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Оформление и выдача свидетельства заявителю - 10 минут</w:t>
                  </w:r>
                </w:p>
              </w:tc>
            </w:tr>
            <w:tr w:rsidR="00833486" w:rsidRPr="004D356B" w:rsidTr="008334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Информирование потребителей государственной услуги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Информирование о государственной услуге, предоставляемой потребителю, (перечень необходимой информации) и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государственном органе, ответственном за стандартизацию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в уполномоченном органе, проводящем государственную политику и осуществляющем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управление в системе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территориальных органах.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письменной форме;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электронной форме.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юстиции, и его территориальных органов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Способы распространения информации о государственной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услуге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через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радио, телевидение,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информационные сайты;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газеты;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официальный сайт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стенды, буклеты и брошюры в территориальных органах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общественную приемную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телефону.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</w:tc>
            </w:tr>
            <w:tr w:rsidR="00833486" w:rsidRPr="004D356B" w:rsidTr="008334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уполномоченном государственном органе размещаются информационные таблички на дверях кабинетов сотрудников, ответственных за оказание услуги. Сотрудники,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работающие с населением, должны иметь персонифицированные таблички (</w:t>
                  </w:r>
                  <w:proofErr w:type="spell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бейджи</w:t>
                  </w:r>
                  <w:proofErr w:type="spell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Информация о личных данных граждан при получении услуги не подлежит разглашению и не может использоваться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сотрудниками в личных целях и для передачи третьим лицам.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1) Для государственной регистрации коммерческих организаций необходимо 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регистрационное заявление по форме, утвержденной Правительством Кыргызской Республики;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решение учредителя (учредителей) о создании юридического лица;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(перерегистрации);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иностранное юридическое лицо, выступающее учредителем другого юридического лица,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физическое лицо, выступающее учредителем (участником)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2) Для государственной регистрации некоммерческих организаций необходимо 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регистрационное заявление по форме, утвержденной Правительством Кыргызской Республики;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решение о создании некоммерческой организации, утверждении устава и формировании органов управления некоммерческой организации;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устав в двух экземплярах, подписанный руководителем некоммерческой организации;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список членов руководящих органов некоммерческой организации с указанием фамилии, имени, отчества, года рождения, выборной должности;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список учредителей создания некоммерческой организации или список граждан-инициаторов (для товариществ собственников жилья) с указанием фамилии, имени, отчества, года рождения и адреса;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иностранное юридическое лицо, выступающее учредителем другого юридического лица,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физическое лицо, выступающее учредителем (участником)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 (за исключением учредителей общественных объединений,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товариществ собственников жилья, религиозных организаций, политических партий, профсоюзных организаций);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государственной регистрации объединения юридических лиц (ассоциация, союз) к регистрационному заявлению прилагается учредительный договор в двух экземплярах, подписанный представителями всех его учредителей;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государственной регистрации политической партии к регистрационному заявлению прилагается утвержденная программа политической партии;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при государственной регистрации религиозной организации к регистрационному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заявлению прилагается копия документа, подтверждающего учетную регистрацию религиозной организации в уполномоченном государственном органе по делам религий;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государственной регистрации товарищества собственников жилья к регистрационному заявлению прилагается список собственников жилых и нежилых помещений в многоквартирном доме, принявших участие в учредительном собрании товарищества собственников жилья, с указанием фамилии, имени, отчества, адреса и реквизитов правоустанавливающих документов на принадлежащие им на праве собственности помещения;</w:t>
                  </w:r>
                  <w:proofErr w:type="gramEnd"/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за два месяца до подачи документов для государственной регистрации юридического лица, в случае наличия кредиторов, в связи с реорганизацией, заявитель обязан направить в регистрирующий орган уведомление о реорганизации юридического лица с указанием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срока предъявления претензий со стороны кредиторов.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отсутствия кредиторов в регистрирующий орган представляется гарантийное письмо реорганизуемого юридического лица об их отсутствии за подписью его руководителя. Форма уведомления определяется регистрирующим органом.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3) Для государственной регистрации финансово-кредитного учреждения необходимо 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регистрационное заявление по форме, утвержденной Правительством Кыргызской Республики;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решение учредителя (учредителей) о создании, утверждении (заключении) учредительных документов и формировании органов управления финансово-кредитного учреждения;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устав в двух экземплярах, подписанный руководителем финансово-кредитного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учреждения;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учредительный договор финансово-кредитного учреждения в двух экземплярах, подписанный всеми его учредителями;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письменное согласие Национального банка или его территориального подразделения;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иностранное юридическое лицо, выступающее учредителем другого юридического лица,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физическое лицо, выступающее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учредителем (участником)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4) Для государственной регистрации государственных органов и органов местного самоуправления необходимо 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регистрационное заявление по форме, утвержденной Правительством Кыргызской Республики;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правовой акт, на основании которого создается государственный орган или орган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местного самоуправления;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положение (устав) о государственном органе или органе местного самоуправления в двух экземплярах;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правовой акт о назначении или избрании руководителя;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5) Для государственной регистрации филиала (представительства) необходимо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регистрационное заявление по форме, утвержденной Правительством Кыргызской Республики;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решение органа юридического лица о создании филиала (представительства);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юридическое лицо, зарегистрированное по законодательству Кыргызской Республики, создающее филиал (представительство), дополнительно представляет копию свидетельства о государственной регистрации (перерегистрации);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иностранное юридическое лицо, создающее филиал (представительство),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физическое лицо, выступающее руководителем филиала (представительства),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6) Для государственной регистрации филиала (представительства) финансово-кредитных учреждений, иностранных или международных организаций дополнительно необходимо 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утвержденное положение о филиале (представительстве) в двух экземплярах;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копии учредительных документов финансово-кредитного учреждения, иностранной или международной организации, принявших решение о создании филиала (представительства).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7) При государственной регистрации филиала (представительства) политических партий дополнительно необходимо 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список членов политической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партии, состоящих в соответствующем филиале (представительстве) политической партии с указанием фамилии, имени, отчества, года рождения, адреса и даты приема в члены политической партии.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8) Для государственной перерегистрации юридического лица необходимо 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регистрационное заявление по форме, утвержденной Правительством Кыргызской Республики;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решение о государственной перерегистрации юридического лица;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свидетельство о государственной регистрации (перерегистрации);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в случае если в свидетельстве о государственной регистрации (перерегистрации) не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указан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ИНН - копию регистрационной карточки налогоплательщика или в случае ее утери (порчи) - справку налогового органа, в которой указан ИНН перерегистрируемого юридического лица;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- соглашение о передаче доли (при государственной перерегистрации хозяйственного товарищества и общества (за исключением акционерного общества) в связи с выходом участника (участников) с отчуждением своей доли или изменением размера доли участника (участников);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заявление о выходе (при государственной перерегистрации хозяйственного товарищества и общества (за исключением акционерного общества) в связи с выходом участника (участников) без отчуждения своей доли);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заявление о выходе (при перерегистрации общественного фонда, учреждения или накопительного пенсионного фонда в связи с выходом учредителя (участника) из состава учредителей (участников);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решение о вводе нового участника (участников) (при перерегистрации общественного фонда, учреждения или накопительного пенсионного фонда в связи с вводом нового учредителя (участника) в состав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учредителей (участников);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свидетельство о праве на наследство либо его нотариально засвидетельствованная копия (в случае вступления в состав учредителей (участников) хозяйственного товарищества и общества (за исключением акционерного общества) наследника (наследников) физического лица);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вступившее в законную силу решение суда (при исключении учредителя (участника) из состава учредителей (участников) хозяйственного товарищества и общества (за исключением акционерного общества), общественного фонда, учреждения, накопительного пенсионного фонда);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при государственной перерегистрации в связи с уменьшением размера уставного капитала (паевого фонда) хозяйственное товарищество и общество, кооператив представляют документы, подтверждающие письменное уведомление об этом всех кредиторов. В случае их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отсутствия юридическое лицо должно представить гарантийное письмо об отсутствии кредиторов за подписью его руководителя;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 государственной перерегистрации в связи с изменением наименования юридическое лицо перед получением свидетельства о государственной перерегистрации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обязано представить справку органа внутренних дел о сдаче печатей и (или) штампов с прежним наименованием;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случае утери (порчи) учредительных документов финансово-кредитных учреждений, некоммерческих организаций представляется уведомление, которое должно быть опубликовано в течение 5 рабочих дней на официальном сайте регистрирующего органа;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в случае утери (порчи) свидетельства о государственной регистрации (перерегистрации), печатей и (или) штампов юридического лица представляется уведомление, которое должно быть опубликовано в течение 5 рабочих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дней на официальном сайте регистрирующего органа;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государственной перерегистрации, в связи с реорганизацией юридического лица (присоединение, разделение, выделение, преобразование) в регистрирующий орган представляется передаточный акт или разделительный баланс, который должен содержать положения о правопреемстве по всем обязательствам реорганизованного юридического лица в отношении всех его кредиторов и должников, включая и обязательства, оспариваемые сторонами;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за два месяца до подачи документов для государственной перерегистрации юридического лица, в случае наличия кредиторов, в связи с реорганизацией, заявитель обязан направить в регистрирующий орган уведомление о реорганизации юридического лица с указанием срока предъявления претензий со стороны кредиторов. В случае отсутствия кредиторов в регистрирующий орган представляется гарантийное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письмо реорганизуемого юридического лица об их отсутствии за подписью его руководителя.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Форма уведомления определяется регистрирующим органом;</w:t>
                  </w:r>
                  <w:proofErr w:type="gramEnd"/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юридические лица, зарегистрированные (перерегистрированные) до 1 января 1997 года и не включенные в государственный реестр, проходящие процедуру государственной перерегистрации, дополнительно представляют документ, содержащий сведения о юридическом лице, выданный органом государственной статистики.</w:t>
                  </w:r>
                  <w:proofErr w:type="gramEnd"/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9) Финансово-кредитные учреждения и некоммерческие организации дополнительно представляют: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прежние учредительные документы;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учредительные документы в двух экземплярах в новой редакции либо с внесенными изменениями и дополнениями;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письменное согласие Национального банка или его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территориального подразделения;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государственной перерегистрации объединения юридических лиц (ассоциация, союз) к регистрационному заявлению прилагается учредительный договор в двух экземплярах, подписанный представителями всех его учредителей;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государственной перерегистрации религиозной организации к регистрационному заявлению прилагается копия документа, подтверждающего учетную регистрацию (перерегистрацию) религиозной организации в уполномоченном государственном органе по делам религий.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10) Для государственной перерегистрации филиала (представительства) необходимо 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регистрационное заявление по форме, утвержденной Правительством Кыргызской Республики;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решение органа юридического лица о государственной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перерегистрации филиала (представительства);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свидетельство о государственной регистрации (перерегистрации) филиала (представительства);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в случае если в свидетельстве о государственной регистрации (перерегистрации) не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указан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ИНН - копию регистрационной карточки налогоплательщика или в случае ее утери (порчи) - справку налогового органа, в которой указан ИНН перерегистрируемого филиала (представительства);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государственной перерегистрации в связи с изменением наименования филиал (представительство) перед получением свидетельства о государственной перерегистрации обязано представить справку органа внутренних дел о сдаче печатей и (или) штампов с прежним наименованием;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в случае утери (порчи) свидетельства о государственной регистрации (перерегистрации), печатей и (или) штампов юридического лица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представляется уведомление, которое должно быть опубликовано в течение 5 рабочих дней на официальном сайте регистрирующего органа;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филиалы (представительства), зарегистрированные (перерегистрированные) до 1 января 1997 года и не включенные в государственный реестр, проходящие процедуру государственной перерегистрации, дополнительно представляют документ, содержащий сведения о филиале (представительстве), выданный органом государственной статистики.</w:t>
                  </w:r>
                  <w:proofErr w:type="gramEnd"/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11) Филиалы (представительства) финансово-кредитных учреждений, иностранных или международных организаций дополнительно представляют: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прежнее положение;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положение в двух экземплярах в новой редакции либо с внесенными изменениями и дополнениями;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письменное согласие Национального банка или его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территориального подразделения;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случае утери (порчи) учредительных документов филиалов (представительств) финансово-кредитных учреждений, иностранных и международных организаций представляется уведомление, которое должно быть опубликовано в течение 5 рабочих дней на официальном сайте регистрирующего органа.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12) Филиалы (представительства) политических партий дополнительно представляют: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список членов политической партии, состоящих в соответствующем филиале (представительстве) политической партии, с указанием фамилии, имени, отчества, года рождения, адреса и даты приема в члены политической партии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Стоимости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уполномоченным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органом в сфере антимонопольной политики.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стоимости услуги размещается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доступность, истребование у граждан только тех документов;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для получения услуги, которые указаны в стандарте;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электронном формате услуга не предоставляется</w:t>
                  </w:r>
                </w:p>
              </w:tc>
            </w:tr>
            <w:tr w:rsidR="00833486" w:rsidRPr="004D356B" w:rsidTr="008334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16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предоставлении услуги может быть отказано в следующих случаях: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непредставление необходимых документов для регистрации юридического лица, филиала (представительства), указанных в пункте 12 настоящего стандарта;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наличие в государственном реестре зарегистрированного (перерегистрированного) юридического лица, филиала (представительства) с аналогичным наименованием;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обнаружение неточностей либо несоответствия в информации, содержащейся в представленных документах;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представление документов в ненадлежащий регистрирующий орган;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несоответствие представленных документов финансово-кредитных учреждений, некоммерческих организаций и филиалов (представительств) иностранных и международных организаций законодательству Кыргызской Республики;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- отсутствие в решении необходимых сведений;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если наименование юридического лица, филиала (представительства) содержит элементы дискриминации по признаку пола, расы, языка, инвалидности, этнической принадлежности, вероисповедания, возраста, политических или иных убеждений, образования, происхождения, имущественного или иного положения, а также некорректные и нецензурные слова;</w:t>
                  </w:r>
                  <w:proofErr w:type="gramEnd"/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наличие решения суда о запрете регистрации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органов юстиции.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ненадлежащем предоставлении услуги потребитель имеет право обратиться с устной или письменной жалобой в уполномоченный орган,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проводящий государственную политику и осуществляющий управление в системе юстиции.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потребителя, адрес проживания, номер телефона, а также суть претензии, подпись потребителя услуги и дату.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рассмотрения письменного обращения и получения ответа заявителем не должен превышать 14 дней со дня его регистрации.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 неудовлетворении принятым решением по жалобе заявитель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833486" w:rsidRPr="004D356B" w:rsidTr="00833486">
              <w:tc>
                <w:tcPr>
                  <w:tcW w:w="42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8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Периодичность пересмотра стандарта государственной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услуги</w:t>
                  </w:r>
                </w:p>
              </w:tc>
              <w:tc>
                <w:tcPr>
                  <w:tcW w:w="2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ind w:right="176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Стандарт государственной услуги должен регулярно пересматриваться, с периодичностью не менее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одного раза в три года</w:t>
                  </w:r>
                </w:p>
              </w:tc>
            </w:tr>
          </w:tbl>
          <w:p w:rsidR="00833486" w:rsidRPr="004D356B" w:rsidRDefault="00833486" w:rsidP="008334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163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8"/>
              <w:gridCol w:w="3001"/>
              <w:gridCol w:w="4117"/>
            </w:tblGrid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92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Наименование услуги, а также краткое описание действий исполнителя услуги в процессе ее предоставления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0F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Выдача свидетельства юридическому лицу, филиалу (представительству), зарегистрированному по принципу «Единого окна», за исключением случаев, установленных </w:t>
                  </w:r>
                  <w:hyperlink r:id="rId71" w:anchor="st_24" w:history="1">
                    <w:r w:rsidRPr="00570F0B">
                      <w:rPr>
                        <w:rStyle w:val="a5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статьей 24</w:t>
                    </w:r>
                  </w:hyperlink>
                  <w:r w:rsidRPr="00570F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570F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Закона Кыргызской Республики «О государственной регистрации юридических лиц, филиалов (представительств)» </w:t>
                  </w:r>
                  <w:r w:rsidRPr="00570F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0F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глава 4, пункт 93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70F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Единого реестра (перечня) государственных услуг</w:t>
                  </w:r>
                </w:p>
              </w:tc>
            </w:tr>
            <w:tr w:rsidR="009F24FB" w:rsidRPr="00570F0B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органа местного самоуправления (муниципального учреждения), предоставляющего услугу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Государственный орган исполнительной власти, обеспечивающи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й</w:t>
                  </w:r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пробационной</w:t>
                  </w:r>
                  <w:proofErr w:type="spellEnd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и уголовно-исполнительной деятельности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– Министерство юстиции Кыргызской Республики (далее – Министерство юстиции) и его территориальные органы.</w:t>
                  </w:r>
                </w:p>
                <w:p w:rsidR="009F24FB" w:rsidRPr="00570F0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Получатели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9F24FB" w:rsidRPr="00570F0B" w:rsidTr="009F24FB">
              <w:trPr>
                <w:trHeight w:val="10893"/>
              </w:trPr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Нормативные правовые акты: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Гражданский кодекс Кыргызской Республики;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государственной регистрации юридических лиц, филиалов (представительств)»;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Закон Кыргызской Республики «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 хозяйственных товариществах и обществах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Закон Кыргызской Республики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«О некоммерческих организациях»;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</w:t>
                  </w:r>
                  <w:hyperlink r:id="rId72" w:history="1">
                    <w:r w:rsidRPr="00F51D74"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tabs>
                      <w:tab w:val="left" w:pos="83"/>
                      <w:tab w:val="left" w:pos="601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основах административной деятельности и административных процедурах»;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порядке рассмотрения обращений граждан»;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- Закон Кыргызской Республики «Об информации персонального характера»;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Закон Кыргызской Республики «Об электронном управлении»;</w:t>
                  </w:r>
                </w:p>
                <w:p w:rsidR="009F24FB" w:rsidRPr="003E0CAD" w:rsidRDefault="009F24FB" w:rsidP="009F24FB">
                  <w:pPr>
                    <w:pStyle w:val="tkTablica"/>
                    <w:framePr w:hSpace="180" w:wrap="around" w:vAnchor="page" w:hAnchor="margin" w:y="3741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- Закон Кыргызской Республики «Об электронной подписи;</w:t>
                  </w:r>
                </w:p>
                <w:p w:rsidR="009F24FB" w:rsidRPr="003E0CAD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73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Положение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Республики, утвержденное постановлением Правительства Кыргызской Республики </w:t>
                  </w:r>
                  <w:hyperlink r:id="rId74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5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 xml:space="preserve"> марта 2021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 xml:space="preserve"> года № 7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8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9F24FB" w:rsidRPr="003E0CAD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E0CA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постановлением Правительства Кыргызской Республики </w:t>
                  </w:r>
                  <w:hyperlink r:id="rId75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10 февраля 2012 года № 85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9F24FB" w:rsidRPr="003E0CAD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0CA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принципу «единого окна», </w:t>
                  </w:r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утвержденное </w:t>
                  </w:r>
                  <w:hyperlink r:id="rId76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постановлением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Правительства Кыргызской Республики от 23 апреля 2008 года №182;</w:t>
                  </w:r>
                </w:p>
                <w:p w:rsidR="009F24FB" w:rsidRPr="00570F0B" w:rsidRDefault="009F24FB" w:rsidP="009F24FB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</w:pPr>
                  <w:r w:rsidRPr="003E0CAD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Положение о Единой системе идентификации Кыргызской Республики, утвержденное </w:t>
                  </w:r>
                  <w:r w:rsidRPr="003E0CAD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 xml:space="preserve">постановлением Правительства Кыргызской Республики от 31 </w:t>
                  </w:r>
                  <w:r w:rsidRPr="003E0CAD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lastRenderedPageBreak/>
                    <w:t>декабря 20</w:t>
                  </w:r>
                  <w:r w:rsidRPr="00016269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>19 года № 748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Свидетельство о государственной регистрации (перерегистрации) юридического лица, филиала (представительства) или мотивированный отказ в оказании государственной услуги, в случаях и по основаниям, предусмотренным </w:t>
                  </w:r>
                  <w:hyperlink r:id="rId77" w:anchor="B5IV0I1LEB" w:tooltip="Ссылка на закладку: 10. Основаниями для отказа в оказании государственной услуги являются:" w:history="1">
                    <w:r w:rsidRPr="00F51D74">
                      <w:rPr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пунктом 16</w:t>
                    </w:r>
                  </w:hyperlink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настоящего стандарта.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Style w:val="s0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</w:pP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Результат оказанной услуги выдается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Министерством юстиции и его территориальными органами</w:t>
                  </w: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в бумажном формате.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Примечание: оригиналом является документ в бумажном формате, за исключением свидетельств о регистрации коммерческих организаций</w:t>
                  </w:r>
                </w:p>
              </w:tc>
            </w:tr>
            <w:tr w:rsidR="009F24FB" w:rsidRPr="00F51D74" w:rsidTr="009F24FB">
              <w:trPr>
                <w:trHeight w:val="3381"/>
              </w:trPr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www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.portal.tunduk.kg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1) интернет связи;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2)электронно-цифровой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подпис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(ЭЦП);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помещении, отвечающим установленным санитарным нормам;</w:t>
                  </w:r>
                </w:p>
                <w:p w:rsidR="009F24FB" w:rsidRPr="00570F0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наличие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места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обращения (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мест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заполнени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я заявления имеются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образцы заполнения заявлений с указанием перечня необход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имых документов для заявителя)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при наличии беспрепятственного доступа всех граждан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системой электронной очереди;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информационного стенда с размещением информации о предоставляемых услугах;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организации располагают местами для ожидания, туалетами (в регионах при невозможности подключения к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центральному водопроводу и канализации - надворными), отоплением, водопроводом, телефоном;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13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F24FB" w:rsidRPr="00F51D74" w:rsidRDefault="009F24FB" w:rsidP="009F24F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График работы:</w:t>
                  </w:r>
                </w:p>
                <w:p w:rsidR="009F24FB" w:rsidRPr="00F51D74" w:rsidRDefault="009F24FB" w:rsidP="009F24F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9F24FB" w:rsidRPr="00F51D74" w:rsidRDefault="009F24FB" w:rsidP="009F24F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Прием заявления на оказание государственной услуги осуществляется: с понедельника по пятницу включительно с 9.00 до 14.00 часов.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результата оказания государственной услуги осуществляется: с понедельника по пятницу включительно с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.00 до 18.00 часов.</w:t>
                  </w:r>
                </w:p>
                <w:p w:rsidR="009F24FB" w:rsidRPr="00F51D74" w:rsidRDefault="009F24FB" w:rsidP="009F24FB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rStyle w:val="s0"/>
                    </w:rPr>
                  </w:pPr>
                  <w:r w:rsidRPr="00F51D74">
                    <w:t xml:space="preserve">График работы </w:t>
                  </w:r>
                  <w:r w:rsidRPr="00F51D74">
                    <w:rPr>
                      <w:rStyle w:val="s0"/>
                    </w:rPr>
                    <w:t xml:space="preserve">Государственного портала - круглосуточно, за исключением технических перерывов </w:t>
                  </w:r>
                  <w:r w:rsidRPr="00F51D74">
                    <w:rPr>
                      <w:rStyle w:val="s0"/>
                    </w:rPr>
                    <w:lastRenderedPageBreak/>
                    <w:t>в связи с проведением ремонтных работ.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согласно </w:t>
                  </w:r>
                  <w:hyperlink r:id="rId78" w:history="1">
                    <w:r w:rsidRPr="00F51D74">
                      <w:rPr>
                        <w:rStyle w:val="a5"/>
                        <w:rFonts w:ascii="Times New Roman" w:hAnsi="Times New Roman" w:cs="Times New Roman"/>
                        <w:color w:val="000080"/>
                        <w:sz w:val="24"/>
                        <w:szCs w:val="24"/>
                      </w:rPr>
                      <w:t>трудовому законодательству</w:t>
                    </w:r>
                  </w:hyperlink>
                  <w:r w:rsidRPr="00F51D74">
                    <w:rPr>
                      <w:rStyle w:val="s0"/>
                      <w:sz w:val="24"/>
                      <w:szCs w:val="24"/>
                    </w:rPr>
                    <w:t xml:space="preserve"> Кыргызской Республики, прием заявлений и выдача результатов оказания государственной услуги</w:t>
                  </w:r>
                  <w:r w:rsidRPr="00F51D74">
                    <w:rPr>
                      <w:rStyle w:val="aa"/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51D74">
                    <w:rPr>
                      <w:rStyle w:val="s0"/>
                      <w:sz w:val="24"/>
                      <w:szCs w:val="24"/>
                    </w:rPr>
                    <w:t>осуществляется следующим рабочим днем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предоставляется в следующие сроки: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3 рабочих дня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 – для коммерческих организаций;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10 календарных дней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 -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финансово-кредитных учреждений, некоммерческих организаций, а также филиалов (представительств) финансово-кредитных учреждений, иностранных и международных организаций;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 календарных дней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для политических партий, их филиалов (представительств).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Заявление о регистрации (перерегистрации) юридического лица, филиала (представительства) заполняется и подается как в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электронном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так и в бумажном форматах</w:t>
                  </w: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- 10 минут.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Предельное время на прием заявления для государственной регистрации юридических лиц, филиалов (представительств), как в 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электронном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так и в бумажном форматах – не более 15-30 минут.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Предельное время выдачи результата оказания услуги – не более 15-30 минут.</w:t>
                  </w:r>
                </w:p>
              </w:tc>
            </w:tr>
            <w:tr w:rsidR="009F24FB" w:rsidRPr="00F51D74" w:rsidTr="009F24F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режиме удаленного доступа посредством «личного кабинета»;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Министерстве юстиции и его территориальных органах;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FF" w:themeColor="hyperlink"/>
                      <w:sz w:val="24"/>
                      <w:szCs w:val="24"/>
                      <w:u w:val="single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-на Государственном портале электронных услуг (</w:t>
                  </w:r>
                  <w:hyperlink r:id="rId79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 официальном сайте органа юстиции: (</w:t>
                  </w:r>
                  <w:hyperlink r:id="rId80" w:history="1"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www.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  <w:lang w:val="en-US"/>
                      </w:rPr>
                      <w:t>minjust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.gov.kg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социальных сетях (</w:t>
                  </w:r>
                  <w:hyperlink r:id="rId81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82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83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в устной форме (по телефону, при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личном контакте);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электронной форме.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 информацией можно ознакомиться в информационных стендах, брошюрах и буклетах, на государственном и официальном языках.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hyperlink r:id="rId84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http://minjust.gov.kg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 его территориальных органов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через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средства массовой информации (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рамках медиа плана Министерства юстиции на телеканалах КТРК,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ЭлТР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Ала-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Тоо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Кабар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радиоканалы, телеканалы, информационные сайты, газеты);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социальные сети; (</w:t>
                  </w:r>
                  <w:hyperlink r:id="rId85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86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87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официального сайта Министерства юстиции (</w:t>
                  </w:r>
                  <w:hyperlink r:id="rId88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http://minjust.gov.kg/ru/content/1148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Государственный портал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электронных услуг </w:t>
                  </w:r>
                  <w:hyperlink r:id="rId89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</w:t>
                  </w:r>
                </w:p>
              </w:tc>
            </w:tr>
            <w:tr w:rsidR="009F24FB" w:rsidRPr="00F51D74" w:rsidTr="009F24F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Общение с потребителями осуществляется через телефонную связь, электронную почту, «личный кабинет» потребителя.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      </w:r>
                  <w:proofErr w:type="spell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Кыргызской Республики.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Через Государственный портал электронных услуг:</w:t>
                  </w:r>
                </w:p>
                <w:p w:rsidR="009F24FB" w:rsidRPr="00F51D74" w:rsidRDefault="009F24FB" w:rsidP="009F24FB">
                  <w:pPr>
                    <w:pStyle w:val="a8"/>
                    <w:framePr w:hSpace="180" w:wrap="around" w:vAnchor="page" w:hAnchor="margin" w:y="3741"/>
                    <w:numPr>
                      <w:ilvl w:val="0"/>
                      <w:numId w:val="1"/>
                    </w:numPr>
                    <w:tabs>
                      <w:tab w:val="left" w:pos="181"/>
                      <w:tab w:val="left" w:pos="319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государственной регистрации коммерческих организаций в электронной форме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электронное заявление через Государственный портал электронных услуг;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решение учредителя (учредителей) о создании юридического лица;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иностранное юридическое лицо, выступающее учредителем другого юридического лица, дополнительно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прикрепляет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отсканированный формат </w:t>
                  </w:r>
                  <w:proofErr w:type="spell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легализованн</w:t>
                  </w:r>
                  <w:proofErr w:type="spell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ой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выписки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физическое лицо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-гражданин иностранного государства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выступающее учредителем (участником)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и руководителем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юридического лица, дополнительно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прикрепляет отсканированный формат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копи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(в случае необходимости нотариально заверенную копию паспорта с переводом).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2) Для государственной регистрации некоммерческих организаций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электронное заявление через Государственный портал электронных услуг.</w:t>
                  </w:r>
                </w:p>
                <w:p w:rsidR="009F24FB" w:rsidRPr="00F51D74" w:rsidRDefault="009F24FB" w:rsidP="009F24FB">
                  <w:pPr>
                    <w:pStyle w:val="a8"/>
                    <w:framePr w:hSpace="180" w:wrap="around" w:vAnchor="page" w:hAnchor="margin" w:y="3741"/>
                    <w:numPr>
                      <w:ilvl w:val="0"/>
                      <w:numId w:val="2"/>
                    </w:numPr>
                    <w:tabs>
                      <w:tab w:val="left" w:pos="181"/>
                      <w:tab w:val="left" w:pos="388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государственной регистрации финансово-кредитного учреждения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электронное заявление через Государственный портал электронных услуг.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4) Для государственной регистрации государственных органов и органов местного самоуправления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электронное заявление через Государственный портал электронных услуг.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5) Для государственной регистрации филиала (представительства)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электронное заявление через Государственный портал электронных услуг.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6) Для государственной перерегистрации юридического лица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электронное заявление через Государственный портал электронных услуг.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7) Для государственной перерегистрации филиала (представительства)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электронное заявление через Государственный портал электронных услуг.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случае получения услуги в бумажном формате:</w:t>
                  </w:r>
                </w:p>
                <w:p w:rsidR="009F24FB" w:rsidRPr="00F51D74" w:rsidRDefault="009F24FB" w:rsidP="009F24FB">
                  <w:pPr>
                    <w:pStyle w:val="a8"/>
                    <w:framePr w:hSpace="180" w:wrap="around" w:vAnchor="page" w:hAnchor="margin" w:y="3741"/>
                    <w:numPr>
                      <w:ilvl w:val="0"/>
                      <w:numId w:val="3"/>
                    </w:numPr>
                    <w:tabs>
                      <w:tab w:val="left" w:pos="181"/>
                      <w:tab w:val="left" w:pos="319"/>
                    </w:tabs>
                    <w:spacing w:after="0" w:line="240" w:lineRule="auto"/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государственной регистрации коммерческих организаций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регистрационное заявление по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форме, утвержденной Правительством Кыргызской Республики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от 28 января 2011 года № 31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решение учредителя (учредителей) о создании юридического лица;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иностранное юридическое лицо, выступающее учредителем другого юридического лица, дополнительно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представляет </w:t>
                  </w:r>
                  <w:proofErr w:type="spell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легализованн</w:t>
                  </w:r>
                  <w:proofErr w:type="spell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ую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физическое лицо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-гражданин иностранного государства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выступающее учредителем (участником)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и руководителем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юридического лица, дополнительно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представляет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(в случае необходимости нотариально заверенную копию паспорта с переводом).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2) Для государственной регистрации некоммерческих организаций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регистрационное заявление по форме, утвержденной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Правительством Кыргызской Республики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 28 января 2011 года № 31;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решение о создании некоммерческой организации, утверждении устава и формировании органов управления некоммерческой организации;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устав в двух экземплярах, подписанный руководителем некоммерческой организации;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список членов руководящих органов некоммерческой организации с указанием фамилии, имени, отчества, года рождения, выборной должности;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список учредителей создания некоммерческой организации или список граждан-инициаторов (для товариществ собственников жилья) с указанием фамилии, имени, отчества, года рождения и адреса;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иностранное юридическое лицо, выступающее учредителем другого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юридического лица,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физическое лицо, выступающее учредителем (участником)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 (за исключением учредителей общественных объединений, товариществ собственников жилья, религиозных организаций, политических партий, профсоюзных организаций);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при государственной регистрации объединения юридических лиц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(ассоциация, союз) к регистрационному заявлению прилагается учредительный договор в двух экземплярах, подписанный представителями всех его учредителей;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при государственной регистрации политической партии к регистрационному заявлению прилагается утвержденная программа политической партии;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при государственной регистрации религиозной организации к регистрационному заявлению прилагается копия документа, подтверждающего учетную регистрацию религиозной организации в уполномоченном государственном органе по делам религий;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при государственной регистрации товарищества собственников жилья к регистрационному заявлению прилагается список собственников жилых и нежилых помещений в многоквартирном доме, принявших участие в учредительном собрании товарищества собственников жилья, с указанием фамилии, имени, отчества, адреса и реквизитов правоустанавливающих документов на принадлежащие им на праве собственности помещения;</w:t>
                  </w:r>
                  <w:proofErr w:type="gramEnd"/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- за два месяца до подачи документов для государственной регистрации юридического лица, в случае наличия кредиторов, в связи с реорганизацией, потребитель обязан направить в регистрирующий орган уведомление о реорганизации юридического лица с указанием срока предъявления претензий со стороны кредиторов.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случае отсутствия кредиторов в регистрирующий орган представляется гарантийное письмо реорганизуемого юридического лица об их отсутствии за подписью его руководителя. Форма уведомления определяется регистрирующим органом.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tabs>
                      <w:tab w:val="left" w:pos="104"/>
                      <w:tab w:val="left" w:pos="38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3) Для государственной регистрации финансово-кредитного учреждения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регистрационное заявление по форме, утвержденной Правительством Кыргызской Республики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от 28 января 2011 года № 31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решение учредителя (учредителей) о создании, утверждении (заключении) учредительных документов и формировании органов управления финансово-кредитного учреждения;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устав в двух экземплярах,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подписанный руководителем финансово-кредитного учреждения;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учредительный договор финансово-кредитного учреждения в двух экземплярах, подписанный всеми его учредителями;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письменное согласие Национального банка или его территориального подразделения;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юридическое лицо, 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иностранное юридическое лицо, выступающее учредителем другого юридического лица,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физическое лицо, выступающее учредителем (участником) юридического лица, дополнительно представляет в регистрирующий орган копию паспорта либо иного документа, признаваемого в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соответствии с законодательством Кыргызской Республики в качестве документа, удостоверяющего его личность;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4) Для государственной регистрации государственных органов и органов местного самоуправления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регистрационное заявление по форме, утвержденной постановлением Правительства Кыргызской Республики от 28 января 2011 года № 31;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правовой акт, на основании которого создается государственный орган или орган местного самоуправления;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положение (устав) о государственном органе или органе местного самоуправления в двух экземплярах;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правовой акт о назначении или избрании руководителя;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юридическое лицо,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зарегистрированное по законодательству Кыргызской Республики, выступающее учредителем другого юридического лица, дополнительно представляет копию свидетельства о государственной регистрации (перерегистрации);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физическое лицо, выступающее руководителем юридического лица,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5) Для государственной регистрации филиала (представительства)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регистрационное заявление по форме, утвержденной постановлением Правительства Кыргызской Республики от 28 января 2011 года № 31;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решение органа юридического лица о создании филиала (представительства);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юридическое лицо, зарегистрированное по законодательству Кыргызской Республики, создающее филиал (представительство), дополнительно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представляет копию свидетельства о государственной регистрации (перерегистрации);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иностранное юридическое лицо, создающее филиал (представительство), дополнительно представляет легализованную выписку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физическое лицо, выступающее руководителем филиала (представительства), дополнительно представляет в регистрирующий орган копию паспорта либо иного документа, признаваемого в соответствии с законодательством Кыргызской Республики в качестве документа, удостоверяющего его личность.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6) Для государственной регистрации филиала (представительства) финансово-кредитных учреждений, иностранных или международных организаций дополнительно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утвержденное положение о филиале (представительстве) в двух экземплярах;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копии учредительных документов финансово-кредитного учреждения,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иностранной или международной организации, принявших решение о создании филиала (представительства).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7) При государственной регистрации филиала (представительства) политических партий дополнительно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список членов политической партии, состоящих в соответствующем филиале (представительстве) политической партии с указанием фамилии, имени, отчества, года рождения, адреса и даты приема в члены политической партии.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8) Для государственной перерегистрации юридического лица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регистрационное заявление по форме, утвержденной постановлением Правительства Кыргызской Республики от 28 января 2011 года № 31;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решение о государственной перерегистрации юридического лица;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свидетельство о государственной регистрации (перерегистрации);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в случае если в свидетельстве о государственной регистрации (перерегистрации) не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указан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ИНН - копию регистрационной карточки налогоплательщика или в случае ее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утери (порчи) - справку налогового органа, в которой указан ИНН перерегистрируемого юридического лица;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соглашение о передаче доли (при государственной перерегистрации хозяйственного товарищества и общества (за исключением акционерного общества) в связи с выходом участника (участников) с отчуждением своей доли или изменением размера доли участника (участников);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заявление о выходе (при государственной перерегистрации хозяйственного товарищества и общества (за исключением акционерного общества) в связи с выходом участника (участников) без отчуждения своей доли);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заявление о выходе (при перерегистрации общественного фонда, учреждения или накопительного пенсионного фонда в связи с выходом учредителя (участника) из состава учредителей (участников);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решение о вводе нового участника (участников) (при перерегистрации общественного фонда, учреждения или накопительного пенсионного фонда в связи с вводом нового учредителя (участника) в состав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учредителей (участников);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свидетельство о праве на наследство либо его нотариально засвидетельствованная копия (в случае вступления в состав учредителей (участников) хозяйственного товарищества и общества (за исключением акционерного общества) наследника (наследников) физического лица);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вступившее в законную силу решение суда (при исключении учредителя (участника) из состава учредителей (участников) хозяйственного товарищества и общества (за исключением акционерного общества), общественного фонда, учреждения, накопительного пенсионного фонда);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при государственной перерегистрации в связи с уменьшением размера уставного капитала (паевого фонда) хозяйственное товарищество и общество, кооператив представляют документы, подтверждающие письменное уведомление об этом всех кредиторов. В случае их отсутствия юридическое лицо должно представить гарантийное письмо об отсутствии кредиторов за подписью его руководителя;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 государственной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перерегистрации в связи с изменением наименования юридическое лицо перед получением свидетельства о государственной перерегистрации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обязано представить справку органа внутренних дел о сдаче печатей и (или) штампов с прежним наименованием;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случае утери (порчи) учредительных документов финансово-кредитных учреждений, некоммерческих организаций представляется уведомление, которое должно быть опубликовано в течение 5 рабочих дней на официальном сайте регистрирующего органа;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случае утери (порчи) свидетельства о государственной регистрации (перерегистрации), печатей и (или) штампов юридического лица представляется уведомление, которое должно быть опубликовано в течение 5 рабочих дней на официальном сайте регистрирующего органа;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при государственной перерегистрации, в связи с реорганизацией юридического лица (присоединение, разделение, выделение, преобразование) в регистрирующий орган представляется передаточный акт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или разделительный баланс, который должен содержать положения о правопреемстве по всем обязательствам реорганизованного юридического лица в отношении всех его кредиторов и должников, включая и обязательства, оспариваемые сторонами;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за два месяца до подачи документов для государственной перерегистрации юридического лица, в случае наличия кредиторов, в связи с реорганизацией, потребитель обязан направить в регистрирующий орган уведомление о реорганизации юридического лица с указанием срока предъявления претензий со стороны кредиторов. В случае отсутствия кредиторов в регистрирующий орган представляется гарантийное письмо реорганизуемого юридического лица об их отсутствии за подписью его руководителя.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Форма уведомления определяется регистрирующим органом;</w:t>
                  </w:r>
                  <w:proofErr w:type="gramEnd"/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юридические лица, зарегистрированные (перерегистрированные) до 1 января 1997 года и не включенные в государственный реестр, проходящие процедуру государственной перерегистрации, дополнительно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представляют документ, содержащий сведения о юридическом лице, выданный органом государственной статистики.</w:t>
                  </w:r>
                  <w:proofErr w:type="gramEnd"/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9) Финансово-кредитные учреждения и некоммерческие организации дополнительно представляют: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прежние учредительные документы;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учредительные документы в двух экземплярах в новой редакции либо с внесенными изменениями и дополнениями;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письменное согласие Национального банка или его территориального подразделения;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при государственной перерегистрации объединения юридических лиц (ассоциация, союз) к регистрационному заявлению прилагается учредительный договор в двух экземплярах, подписанный представителями всех его учредителей;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при государственной перерегистрации религиозной организации к регистрационному заявлению прилагается копия документа, подтверждающего учетную регистрацию (перерегистрацию) религиозной организации в уполномоченном государственном органе по делам религий.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10) Для государственной перерегистрации филиала (представительства) необходимо представить: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регистрационное заявление по форме, утвержденной постановлением Правительства Кыргызской Республики от 28 января 2011 года № 31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решение органа юридического лица о государственной перерегистрации филиала (представительства);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свидетельство о государственной регистрации (перерегистрации) филиала (представительства);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в случае если в свидетельстве о государственной регистрации (перерегистрации) не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указан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ИНН - копию регистрационной карточки налогоплательщика или в случае ее утери (порчи) - справку налогового органа, в которой указан ИНН перерегистрируемого филиала (представительства);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при государственной перерегистрации в связи с изменением наименования филиал (представительство) перед получением свидетельства о государственной перерегистрации обязано представить справку органа внутренних дел о сдаче печатей и (или) штампов с прежним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наименованием;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случае утери (порчи) свидетельства о государственной регистрации (перерегистрации), печатей и (или) штампов юридического лица представляется уведомление, которое должно быть опубликовано в течение 5 рабочих дней на официальном сайте регистрирующего органа;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филиалы (представительства), зарегистрированные (перерегистрированные) до 1 января 1997 года и не включенные в государственный реестр, проходящие процедуру государственной перерегистрации, дополнительно представляют документ, содержащий сведения о филиале (представительстве), выданный органом государственной статистики.</w:t>
                  </w:r>
                  <w:proofErr w:type="gramEnd"/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9) Филиалы (представительства) финансово-кредитных учреждений, иностранных или международных организаций дополнительно представляют: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прежнее положение;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положение в двух экземплярах в новой редакции либо с внесенными изменениями и дополнениями;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письменное согласие Национального банка или его территориального подразделения;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- в случае утери (порчи) учредительных документов филиалов (представительств) финансово-кредитных учреждений, иностранных и международных организаций представляется уведомление, которое должно быть опубликовано в течение 5 рабочих дней на официальном сайте регистрирующего органа.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12) Филиалы (представительства) политических партий дополнительно представляют: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список членов политической партии, состоящих в соответствующем филиале (представительстве) политической партии, с указанием фамилии, имени, отчества, года рождения, адреса и даты приема в члены политической партии.</w:t>
                  </w:r>
                </w:p>
              </w:tc>
            </w:tr>
            <w:tr w:rsidR="009F24FB" w:rsidRPr="00446974" w:rsidTr="009F24FB">
              <w:trPr>
                <w:trHeight w:val="2907"/>
              </w:trPr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Услуга платная.</w:t>
                  </w:r>
                </w:p>
                <w:p w:rsidR="009F24FB" w:rsidRPr="00F51D74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услуги определ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яется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приказом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Министерства юстиции,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согласованию с уполномоченным органом в сфере антимонопольной политики.</w:t>
                  </w:r>
                </w:p>
                <w:p w:rsidR="009F24FB" w:rsidRPr="004469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 стоимости услуги размещается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9F24FB" w:rsidRPr="0085734C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pStyle w:val="a8"/>
                    <w:framePr w:hSpace="180" w:wrap="around" w:vAnchor="page" w:hAnchor="margin" w:y="3741"/>
                    <w:numPr>
                      <w:ilvl w:val="0"/>
                      <w:numId w:val="4"/>
                    </w:numPr>
                    <w:tabs>
                      <w:tab w:val="left" w:pos="181"/>
                      <w:tab w:val="left" w:pos="319"/>
                    </w:tabs>
                    <w:spacing w:after="0" w:line="240" w:lineRule="auto"/>
                    <w:ind w:left="-37" w:firstLine="3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Услуга «государственная регистрация коммерческих организаций» предоставляется в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бумажном 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электронно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фор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матах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9F24FB" w:rsidRPr="00F51D74" w:rsidRDefault="009F24FB" w:rsidP="009F24FB">
                  <w:pPr>
                    <w:pStyle w:val="a8"/>
                    <w:framePr w:hSpace="180" w:wrap="around" w:vAnchor="page" w:hAnchor="margin" w:y="3741"/>
                    <w:tabs>
                      <w:tab w:val="left" w:pos="181"/>
                      <w:tab w:val="left" w:pos="319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9F24FB" w:rsidRPr="00F51D74" w:rsidRDefault="009F24FB" w:rsidP="009F24FB">
                  <w:pPr>
                    <w:pStyle w:val="a8"/>
                    <w:framePr w:hSpace="180" w:wrap="around" w:vAnchor="page" w:hAnchor="margin" w:y="3741"/>
                    <w:numPr>
                      <w:ilvl w:val="0"/>
                      <w:numId w:val="4"/>
                    </w:numPr>
                    <w:tabs>
                      <w:tab w:val="left" w:pos="181"/>
                      <w:tab w:val="left" w:pos="319"/>
                    </w:tabs>
                    <w:spacing w:after="0" w:line="240" w:lineRule="auto"/>
                    <w:ind w:hanging="7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Услуги:</w:t>
                  </w:r>
                </w:p>
                <w:p w:rsidR="009F24FB" w:rsidRPr="00F51D74" w:rsidRDefault="009F24FB" w:rsidP="009F24FB">
                  <w:pPr>
                    <w:pStyle w:val="a8"/>
                    <w:framePr w:hSpace="180" w:wrap="around" w:vAnchor="page" w:hAnchor="margin" w:y="3741"/>
                    <w:tabs>
                      <w:tab w:val="left" w:pos="181"/>
                      <w:tab w:val="left" w:pos="319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государственная регистрация некоммерческих организаций;</w:t>
                  </w:r>
                </w:p>
                <w:p w:rsidR="009F24FB" w:rsidRPr="00F51D74" w:rsidRDefault="009F24FB" w:rsidP="009F24FB">
                  <w:pPr>
                    <w:pStyle w:val="a8"/>
                    <w:framePr w:hSpace="180" w:wrap="around" w:vAnchor="page" w:hAnchor="margin" w:y="3741"/>
                    <w:tabs>
                      <w:tab w:val="left" w:pos="104"/>
                      <w:tab w:val="left" w:pos="181"/>
                      <w:tab w:val="left" w:pos="777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государственная регистрация финансово-кредитных учреждений;</w:t>
                  </w:r>
                </w:p>
                <w:p w:rsidR="009F24FB" w:rsidRPr="00F51D74" w:rsidRDefault="009F24FB" w:rsidP="009F24FB">
                  <w:pPr>
                    <w:pStyle w:val="a8"/>
                    <w:framePr w:hSpace="180" w:wrap="around" w:vAnchor="page" w:hAnchor="margin" w:y="3741"/>
                    <w:tabs>
                      <w:tab w:val="left" w:pos="181"/>
                      <w:tab w:val="left" w:pos="319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государственная регистрация государственных органов и органов местного самоуправления;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государственная регистрация филиалов (представительств);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государственная перерегистрация юридических лиц;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rPr>
                      <w:rStyle w:val="a5"/>
                      <w:rFonts w:ascii="Times New Roman" w:eastAsia="Calibri" w:hAnsi="Times New Roman" w:cs="Times New Roman"/>
                      <w:color w:val="auto"/>
                      <w:sz w:val="24"/>
                      <w:szCs w:val="24"/>
                      <w:u w:val="none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государственная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перерегистрации филиала (представительства) предоставляются в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бумажном формате, а в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электронно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форм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ате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части приема заявления на получение услуги, посредством Государственного портала электронных услуг - </w:t>
                  </w:r>
                  <w:hyperlink r:id="rId90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hyperlink r:id="rId91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Style w:val="s0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      </w:r>
                  <w:r>
                    <w:rPr>
                      <w:rStyle w:val="s0"/>
                      <w:sz w:val="24"/>
                      <w:szCs w:val="24"/>
                    </w:rPr>
                    <w:t>.</w:t>
                  </w:r>
                </w:p>
                <w:p w:rsidR="009F24FB" w:rsidRDefault="009F24FB" w:rsidP="009F24FB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</w:pP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Результат оказанной услуги выдается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Министерством юстиции и его территориальными органами</w:t>
                  </w: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в бумажном формате.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</w:t>
                  </w:r>
                </w:p>
                <w:p w:rsidR="009F24FB" w:rsidRPr="0085734C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Примечание: оригиналом является документ в бумажном формате</w:t>
                  </w:r>
                </w:p>
              </w:tc>
            </w:tr>
            <w:tr w:rsidR="009F24FB" w:rsidRPr="00F51D74" w:rsidTr="009F24F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9F24FB" w:rsidRPr="004A2A86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может быть отказано в следующих случаях:</w:t>
                  </w:r>
                </w:p>
                <w:p w:rsidR="009F24FB" w:rsidRPr="00F52B68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непредставление необходимых документов для регистрации юридического лица, филиала (представительства), указанных в пункте 12 настоящего стандарта;</w:t>
                  </w:r>
                </w:p>
                <w:p w:rsidR="009F24FB" w:rsidRPr="00F52B68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наличие в государственном реестре зарегистрированного (перерегистрированного) юридического лица, филиала (представительства) с аналогичным </w:t>
                  </w:r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наименованием;</w:t>
                  </w:r>
                </w:p>
                <w:p w:rsidR="009F24FB" w:rsidRPr="00F52B68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обнаружение неточностей либо несоответствия в информации, содержащейся в представленных документах;</w:t>
                  </w:r>
                </w:p>
                <w:p w:rsidR="009F24FB" w:rsidRPr="00F52B68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представление документов в ненадлежащий регистрирующий орган;</w:t>
                  </w:r>
                </w:p>
                <w:p w:rsidR="009F24FB" w:rsidRPr="00F52B68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несоответствие представленных документов финансово-кредитных учреждений, некоммерческих организаций и филиалов (представительств) иностранных и международных организаций законодательству Кыргызской Республики;</w:t>
                  </w:r>
                </w:p>
                <w:p w:rsidR="009F24FB" w:rsidRPr="00F52B68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отсутствие в решении необходимых сведений;</w:t>
                  </w:r>
                </w:p>
                <w:p w:rsidR="009F24FB" w:rsidRPr="00F52B68" w:rsidRDefault="009F24FB" w:rsidP="009F24FB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если наименование юридического лица, филиала (представительства) содержит элементы дискриминации по признаку пола, расы, языка, инвалидности, этнической принадлежности, вероисповедания, возраста, политических или иных убеждений, образования, происхождения, имущественного или иного положения, а также некорректные и нецензурные слова;</w:t>
                  </w:r>
                  <w:proofErr w:type="gramEnd"/>
                </w:p>
                <w:p w:rsidR="009F24FB" w:rsidRPr="004A2A86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F52B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решения суда о запрете регистрации</w:t>
                  </w:r>
                </w:p>
              </w:tc>
            </w:tr>
            <w:tr w:rsidR="009F24FB" w:rsidRPr="00F36E77" w:rsidTr="009F24FB">
              <w:trPr>
                <w:trHeight w:val="4828"/>
              </w:trPr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      </w:r>
                </w:p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Административная жалоб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 подается в утвержденной форме,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      </w:r>
                </w:p>
                <w:p w:rsidR="009F24FB" w:rsidRPr="00F36E77" w:rsidRDefault="009F24FB" w:rsidP="009F24FB">
                  <w:pPr>
                    <w:framePr w:hSpace="180" w:wrap="around" w:vAnchor="page" w:hAnchor="margin" w:y="3741"/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неудовлетворении принятым решением по жалобе, потребитель имеет право обжаловать решение Министерства юстиции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судебном порядке</w:t>
                  </w:r>
                </w:p>
              </w:tc>
            </w:tr>
            <w:tr w:rsidR="009F24FB" w:rsidRPr="00F51D74" w:rsidTr="009F24FB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F24FB" w:rsidRPr="00F51D74" w:rsidRDefault="009F24FB" w:rsidP="009F24FB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33486" w:rsidRPr="009F24FB" w:rsidRDefault="00833486" w:rsidP="00CC209D">
            <w:pPr>
              <w:ind w:right="283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833486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833486" w:rsidRPr="004D356B" w:rsidRDefault="00833486" w:rsidP="00833486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86" w:rsidRPr="004D356B" w:rsidRDefault="00833486" w:rsidP="00833486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>26. Паспорт государственной услуги</w:t>
            </w:r>
          </w:p>
        </w:tc>
      </w:tr>
      <w:tr w:rsidR="00833486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833486" w:rsidRPr="004D356B" w:rsidRDefault="00833486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3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5"/>
              <w:gridCol w:w="2658"/>
              <w:gridCol w:w="3673"/>
            </w:tblGrid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Выдача копии приказа о регистрации прекращения деятельности юридического лица, филиала (представительства), с </w:t>
                  </w:r>
                  <w:r w:rsidRPr="004D356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внесением сведений в электронную базу данных юридических лиц, филиалов (представительств) и извещением уполномоченных государственных органов, за исключением случаев принудительной ликвидации по решению суда - глава 4, пункт 94 Единого реестра (перечня) государственных услуг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Государственный орган, обеспечивающий функции по выработке и реализации государственной политики в области нормативного правового регулирования, судебно-экспертной, адвокатской и нотариальной деятельности, обеспечения регистрации в пределах предоставленных полномочий и вырабатывающий единую государственную политику в системе информатизации,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прав на недвижимое имущество, в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пределах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предоставленных полномочий, (далее - уполномоченный орган, проводящий государственную политику и осуществляющий управление в системе юстиции) и его территориальные органы.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Законы Кыргызской Республики: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государственной регистрации юридических лиц, филиалов (представительств)" (статьи </w:t>
                  </w:r>
                  <w:hyperlink r:id="rId92" w:anchor="st_10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10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hyperlink r:id="rId93" w:anchor="st_13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13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hyperlink r:id="rId94" w:anchor="st_17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17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государственных гарантиях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равных прав и равных возможностей для мужчин и женщин" (</w:t>
                  </w:r>
                  <w:hyperlink r:id="rId95" w:anchor="st_5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статья 5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постановления Правительства Кыргызской Республики: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Министерстве юстиции Кыргызской Республики" </w:t>
                  </w:r>
                  <w:hyperlink r:id="rId96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15 декабря 2009 года № 764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(пункт 6 </w:t>
                  </w:r>
                  <w:hyperlink r:id="rId97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Положения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 Министерстве юстиции Кыргызской Республики, утвержденного указанным </w:t>
                  </w:r>
                  <w:hyperlink r:id="rId98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 </w:t>
                  </w:r>
                  <w:hyperlink r:id="rId99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10 февраля 2012 года № 85</w:t>
                    </w:r>
                  </w:hyperlink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Копия приказа о регистрации прекращения деятельности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в помещении, отвечающем установленным санитарным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нормам;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наличии беспрепятственного доступа всех граждан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принципу живой очереди;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организации располагают местами для ожидания, туалетами,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Для удобства потребителей в месте предоставления услуги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размещаются перечень необходимых документов и образцы заявлений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Услуга предоставляется в течение 7 рабочих дней.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Прием документов (проверка перечня, правильности заполнения регистрационного заявления, консультация заявителя) - 25 минут. Выдача копии приказа о регистрации прекращения деятельности заявителю - 5 минут</w:t>
                  </w:r>
                </w:p>
              </w:tc>
            </w:tr>
            <w:tr w:rsidR="00833486" w:rsidRPr="004D356B" w:rsidTr="008334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уполномоченном органе, проводящем государственную политику и осуществляющем управление в системе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территориальных органах.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письменной форме;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- в электронной форме.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юстиции, и его территориальных органов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через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радио, телевидение, информационные сайты;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газеты;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официальный сайт уполномоченного органа, проводящего государственную политику и осуществляющего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управление в системе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стенды, буклеты и брошюры в территориальных органах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общественную приемную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телефону.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</w:tc>
            </w:tr>
            <w:tr w:rsidR="00833486" w:rsidRPr="004D356B" w:rsidTr="008334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уполномоченном государственном органе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      </w:r>
                  <w:proofErr w:type="spell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бейджи</w:t>
                  </w:r>
                  <w:proofErr w:type="spell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Сотрудниками должны соблюдаться должностные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исключающие, конфликт интересов.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Информация о потребителе и оказанной ему услуге может быть представлена по запросу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1) Для регистрации прекращения деятельности юридического лица необходимо 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регистрационное заявление по форме, утвержденной Правительством;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решение органа юридического лица или суда о ликвидации юридического лица и об избрании (назначении) ликвидационной комиссии (ликвидатора);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свидетельство о государственной регистрации (перерегистрации) юридического лица;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устав (для финансово-кредитных учреждений и некоммерческих организаций);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справку органа Социального фонда об отсутствии задолженности по страховым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взносам;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справку налогового органа об отсутствии задолженности по налогам;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справку органа внутренних дел о сдаче печати и штампа (в случае их наличия);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решение об утверждении ликвидационного баланса;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заключение государственного архивного фонда о месте хранения архивных документов ликвидируемого юридического лица;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квитанцию об уплате регистрационного сбора;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случае отсутствия печати и штампа в регистрирующий орган представляется гарантийное письмо реорганизуемого (ликвидируемого) юридического лица об их отсутствии за подписью его руководителя;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в случае утери (порчи) учредительных документов финансово-кредитных учреждений, некоммерческих организаций представляется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уведомление, которое должно быть опубликовано в течение 5 рабочих дней на официальном сайте регистрирующего органа;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случае утери (порчи) свидетельства о государственной регистрации (перерегистрации), печатей и (или) штампов юридического лица представляется уведомление, которое должно быть опубликовано в течение 5 рабочих дней на официальном сайте регистрирующего органа;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юридические лица, зарегистрированные (перерегистрированные) до 1 января 1997 года и не включенные в государственный реестр, проходящие процедуру регистрации прекращения деятельности, дополнительно представляют документ, содержащий сведения о юридическом лице, выданный органом государственной статистики.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2) Для получения услуги о регистрации прекращения деятельности филиала (представительства)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потребителю необходимо представить;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регистрационное заявление по форме, утвержденной Правительством;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решение органа юридического лица либо суда о ликвидации филиала (представительства);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свидетельство о государственной регистрации (перерегистрации);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положение (для филиалов (представительств) финансово-кредитных учреждений, иностранных или международных организаций);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квитанцию об уплате регистрационного сбора;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справку органа внутренних дел о сдаче печати и штампа (в случае их наличия);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в случае отсутствия печати и (или) штампа филиала (представительства) в регистрирующий орган представляется гарантийное письмо ликвидируемого филиала (представительства) об их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отсутствии за подписью руководителя филиала (представительства) либо юридического лица;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филиалы (представительства), зарегистрированные (перерегистрированные) до 1 января 1997 года и не включенные в государственный реестр, проходящие процедуру регистрации прекращения деятельности, дополнительно представляют документ, содержащий сведения о филиале (представительстве), выданный органом государственной статистики;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случае утери (порчи) учредительных документов филиалов (представительств) финансово-кредитных учреждений, иностранных и международных организаций представляется уведомление, которое должно быть опубликовано в течение 5 рабочих дней на официальном сайте регистрирующего органа;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в случае утери (порчи) свидетельства о государственной регистрации (перерегистрации),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печатей и (или) штампов филиала (представительства) в регистрирующий орган представляется уведомление, которое должно быть опубликовано в течение 5 рабочих дней на официальном сайте регистрирующего органа.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регистрации прекращения деятельности филиала (представительства) юридического лица, зарегистрированного по законодательству иностранного государства, дополнительно необходимо представить: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справку органа Социального фонда об отсутствии задолженности по страховым взносам;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справку налогового органа об отсутствии задолженности по налогам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Стоимость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уполномоченным органом в сфере антимонопольной политики.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стоимости услуги размещается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Параметры качества государственной услуги 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обстоятельств:</w:t>
                  </w:r>
                  <w:proofErr w:type="gramEnd"/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электронном формате услуга не предоставляется</w:t>
                  </w:r>
                </w:p>
              </w:tc>
            </w:tr>
            <w:tr w:rsidR="00833486" w:rsidRPr="004D356B" w:rsidTr="0083348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Отказ в предоставлении государственной услуги и порядок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обжалования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16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предоставлении услуги может быть отказано в следующих случаях: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непредставление необходимых документов для регистрации прекращения деятельности юридического лица, филиала (представительства), указанных в пункте 12 настоящего стандарта;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обнаружение неточностей либо несоответствия в информации, содержащейся в представленных документах;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представление документов в ненадлежащий регистрирующий орган;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отсутствие в решении необходимых сведений;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наличие решения суда о запрете регистрации;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нарушение порядка регистрации прекращения деятельности, установленного Законом Кыргызской Республики "О государственной регистрации юридических лиц,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филиалов (представительств)"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органов юстиции.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в уполномоченный орган, проводящий государственную политику и осуществляющий управление в системе юстиции.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потребителя, адрес проживания, номер телефона, а также суть претензии, подпись потребителя услуги и дату.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Срок рассмотрения письменного обращения и получения ответа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заявителем не должен превышать 14 дней со дня его регистрации.</w:t>
                  </w:r>
                </w:p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 неудовлетворении принятым решением по жалобе заявитель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833486" w:rsidRPr="004D356B" w:rsidTr="00833486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9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6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33486" w:rsidRPr="004D356B" w:rsidRDefault="00833486" w:rsidP="00833486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33486" w:rsidRPr="004D356B" w:rsidRDefault="00833486" w:rsidP="008334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16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9"/>
              <w:gridCol w:w="2974"/>
              <w:gridCol w:w="4154"/>
            </w:tblGrid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284"/>
                    </w:tabs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1B70CE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B70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Выдача копии приказа о регистрации прекращения деятельности юридического лица, филиала (представительства), с внесением сведений в электронную </w:t>
                  </w:r>
                  <w:r w:rsidRPr="001B70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y-KG"/>
                    </w:rPr>
                    <w:lastRenderedPageBreak/>
                    <w:t>базу данных юридических лиц, филиалов (представительств) и извещением уполномоченных государственных органов, за исключением случаев принудительной ликвидации по решению суда</w:t>
                  </w:r>
                  <w:r w:rsidRPr="001B70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1B70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B7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глава 4, пункт 94 Единого реестра (перечня) государственных услуг</w:t>
                  </w:r>
                </w:p>
              </w:tc>
            </w:tr>
            <w:tr w:rsidR="007A21C3" w:rsidRPr="005134CA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Default="007A21C3" w:rsidP="007A21C3">
                  <w:pPr>
                    <w:framePr w:hSpace="180" w:wrap="around" w:vAnchor="page" w:hAnchor="margin" w:y="3741"/>
                    <w:spacing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Государственный орган исполнительной власти, обеспечивающи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й</w:t>
                  </w:r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пробационной</w:t>
                  </w:r>
                  <w:proofErr w:type="spellEnd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и уголовно-исполнительной деятельности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– Министерство юстиции Кыргызской Республики (далее – Министерство юстиции) и его территориальные органы.</w:t>
                  </w:r>
                </w:p>
                <w:p w:rsidR="007A21C3" w:rsidRPr="005134CA" w:rsidRDefault="007A21C3" w:rsidP="007A21C3">
                  <w:pPr>
                    <w:framePr w:hSpace="180" w:wrap="around" w:vAnchor="page" w:hAnchor="margin" w:y="3741"/>
                    <w:spacing w:line="240" w:lineRule="auto"/>
                  </w:pPr>
                  <w:r w:rsidRPr="007057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</w:t>
                  </w:r>
                  <w:r w:rsidRPr="007057A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осуществляющего управление в системе юстиции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Нормативные правовые акты: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Гражданский кодекс Кыргызской Республики;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государственной регистрации юридических лиц, филиалов (представительств)»;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</w:t>
                  </w:r>
                  <w:hyperlink r:id="rId100" w:history="1">
                    <w:r w:rsidRPr="00F51D74"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83"/>
                      <w:tab w:val="left" w:pos="601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основах административной деятельности и административных процедурах»;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порядке рассмотрения обращений граждан»;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- Закон Кыргызской Республики «Об информации персонального характера»;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Закон Кыргызской Республики «Об электронном управлении»;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- Закон Кыргызской Республики «Об электронной подписи;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101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Положение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Республики, утвержденное постановлением Правительства Кыргызской Республики </w:t>
                  </w:r>
                  <w:hyperlink r:id="rId102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5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 xml:space="preserve"> марта 2021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 xml:space="preserve"> года № 7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8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E0CA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постановлением Правительства Кыргызской Республики </w:t>
                  </w:r>
                  <w:hyperlink r:id="rId103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10 февраля 2012 года № 85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7A21C3" w:rsidRPr="003E0CAD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0CA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принципу «единого окна», </w:t>
                  </w:r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утвержденное </w:t>
                  </w:r>
                  <w:hyperlink r:id="rId104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постановлением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Правительства Кыргызской Республики от 23 апреля 2008 года №182;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0CAD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Положение о Единой системе идентификации Кыргызской Республики, утвержденное </w:t>
                  </w:r>
                  <w:r w:rsidRPr="003E0CAD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 xml:space="preserve">постановлением Правительства Кыргызской Республики от 31 </w:t>
                  </w:r>
                  <w:r w:rsidRPr="003E0CAD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lastRenderedPageBreak/>
                    <w:t>декабря 20</w:t>
                  </w:r>
                  <w:r w:rsidRPr="00016269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>19 года № 748</w:t>
                  </w:r>
                </w:p>
              </w:tc>
            </w:tr>
            <w:tr w:rsidR="007A21C3" w:rsidRPr="00444389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Приказ о государственной реги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страции прекращения деятельности юридического лица, филиала, (представительства) или мотивированный отказ в оказании государственной услуги в случаях и по основаниям, предусмотренных </w:t>
                  </w:r>
                  <w:hyperlink r:id="rId105" w:tgtFrame="_blank" w:history="1">
                    <w:r w:rsidRPr="00F51D74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пунктом 16</w:t>
                    </w:r>
                  </w:hyperlink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настоящего стандарта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Style w:val="s0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      </w:r>
                  <w:r>
                    <w:rPr>
                      <w:rStyle w:val="s0"/>
                      <w:sz w:val="24"/>
                      <w:szCs w:val="24"/>
                    </w:rPr>
                    <w:t>.</w:t>
                  </w:r>
                </w:p>
                <w:p w:rsidR="007A21C3" w:rsidRPr="00444389" w:rsidRDefault="007A21C3" w:rsidP="007A21C3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Результат оказанной услуги выдается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Министерством юстиции и его территориальными органами</w:t>
                  </w: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в бумажном формате.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www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.portal.tunduk.kg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1) интернет связи;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2)электронно-цифров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ой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подпис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(ЭЦП);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помещении, отвечающим установленным санитарным нормам;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наличие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места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обращения (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мест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заполнени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я заявления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имеются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образцы заполнения заявлений с указанием перечня необход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имых документов для заявителя)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системой электронной очереди;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наличие информационного стенда с размещением информации о предоставляемых услугах;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139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График работы: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Прием заявления на оказание государственной услуги осуществляется: с понедельника по пятницу включительно с 9.00 до 14.00 часов.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rStyle w:val="s0"/>
                    </w:rPr>
                  </w:pPr>
                  <w:r w:rsidRPr="00F51D74">
                    <w:t xml:space="preserve">График работы </w:t>
                  </w:r>
                  <w:r w:rsidRPr="00F51D74">
                    <w:rPr>
                      <w:rStyle w:val="s0"/>
                    </w:rPr>
                    <w:t>Государственного портала - круглосуточно, за исключением технических перерывов в связи с проведением ремонтных работ.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согласно </w:t>
                  </w:r>
                  <w:hyperlink r:id="rId106" w:history="1">
                    <w:r w:rsidRPr="00F51D74">
                      <w:rPr>
                        <w:rStyle w:val="a5"/>
                        <w:rFonts w:ascii="Times New Roman" w:hAnsi="Times New Roman" w:cs="Times New Roman"/>
                        <w:color w:val="000080"/>
                        <w:sz w:val="24"/>
                        <w:szCs w:val="24"/>
                      </w:rPr>
                      <w:t>трудовому законодательству</w:t>
                    </w:r>
                  </w:hyperlink>
                  <w:r w:rsidRPr="00F51D74">
                    <w:rPr>
                      <w:rStyle w:val="s0"/>
                      <w:sz w:val="24"/>
                      <w:szCs w:val="24"/>
                    </w:rPr>
      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предоставляется в течение 7 рабочих дней.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Заявление о регистрации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прекращения юридических лиц, филиалов (представительств) заполняется и подается как в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электронном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так и в бумажном форматах - 3-5 минут.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Проверка перечня, правильности заполнения заявления, консультация потребителя – 30 минут.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Выдача результата оказанной услуги –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15-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30 минут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59" w:type="pct"/>
                  <w:gridSpan w:val="2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режиме удаленного доступа посредством «личного кабинета»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на Государственном портале электронных услуг (</w:t>
                  </w:r>
                  <w:hyperlink r:id="rId107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Министерстве юстиции и его территориальных органах;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 официальном сайте органа юстиции: (</w:t>
                  </w:r>
                  <w:hyperlink r:id="rId108" w:history="1"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www.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  <w:lang w:val="en-US"/>
                      </w:rPr>
                      <w:t>minjust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.gov.kg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социальных сетях (</w:t>
                  </w:r>
                  <w:hyperlink r:id="rId109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110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111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в устной форме (по телефону, при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личном контакте);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электронной форме.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www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http://minjust.gov.kg)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через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средства массовой информации (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рамках медиа плана Министерства юстиции на телеканалах КТРК,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ЭлТР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Ала-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Тоо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Кабар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радиоканалы, телеканалы, информационные сайты, газеты);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социальных сетей (</w:t>
                  </w:r>
                  <w:hyperlink r:id="rId112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113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114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официального сайта Министерства юстиции (</w:t>
                  </w:r>
                  <w:hyperlink r:id="rId115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http://minjust.gov.kg/ru/content/1148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Государственный портал электронных услуг </w:t>
                  </w:r>
                  <w:hyperlink r:id="rId116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59" w:type="pct"/>
                  <w:gridSpan w:val="2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Общение с потребителями осуществляется через телефонную связь, электронную почту, «личный кабинет» потребителя.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      </w:r>
                  <w:proofErr w:type="spell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Сотрудниками должны соблюдаться должностные инструкции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Перечень необходимых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Через Государственный портал </w:t>
                  </w: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электронных услуг: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-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электронное заявление через Государственный портал электронных услуг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 форме электронного документа.</w:t>
                  </w:r>
                </w:p>
                <w:p w:rsidR="007A21C3" w:rsidRPr="001B70CE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7A21C3" w:rsidRPr="00F51D74" w:rsidRDefault="007A21C3" w:rsidP="007A21C3">
                  <w:pPr>
                    <w:pStyle w:val="a8"/>
                    <w:framePr w:hSpace="180" w:wrap="around" w:vAnchor="page" w:hAnchor="margin" w:y="3741"/>
                    <w:tabs>
                      <w:tab w:val="left" w:pos="227"/>
                    </w:tabs>
                    <w:spacing w:after="0" w:line="240" w:lineRule="auto"/>
                    <w:ind w:left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случае получения услуги в бумажном формате:</w:t>
                  </w:r>
                </w:p>
                <w:p w:rsidR="007A21C3" w:rsidRPr="00F51D74" w:rsidRDefault="007A21C3" w:rsidP="007A21C3">
                  <w:pPr>
                    <w:pStyle w:val="a8"/>
                    <w:framePr w:hSpace="180" w:wrap="around" w:vAnchor="page" w:hAnchor="margin" w:y="3741"/>
                    <w:tabs>
                      <w:tab w:val="left" w:pos="227"/>
                    </w:tabs>
                    <w:spacing w:after="0" w:line="240" w:lineRule="auto"/>
                    <w:ind w:left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Для государственной регистрации прекращения деятельности юридических лиц необходимо представить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регистрационное заявление по форме, утвержденной постановлением Правительства Кыргызской Республики от 28 января 2011 года № 31;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подлинник решения органа юридического лица о ликвидации и об избрании (назначении) ликвидационной комиссии (ликвидатора);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- подлинник свидетельства о государственной регистрации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(перерегистрации) юридического лица;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подлинник решения об утверждении ликвидационного баланса;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устав (для финансово-кредитных учреждений и некоммерческих организаций);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справка об отсутствии задолженности по страховым взносам (</w:t>
                  </w:r>
                  <w:proofErr w:type="gram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возможно</w:t>
                  </w:r>
                  <w:proofErr w:type="gram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получить через систему межведомственного взаимодействия «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Түндүк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»)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справка налогового органа об отсутствии задолженности по налогам (</w:t>
                  </w:r>
                  <w:proofErr w:type="gram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возможно</w:t>
                  </w:r>
                  <w:proofErr w:type="gram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получить через систему межведомственного взаимодействия «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Түндүк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»)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справка органа внутренних дел о сдаче печати и (или) штампа (в случае их наличия) (</w:t>
                  </w:r>
                  <w:proofErr w:type="gram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возможно</w:t>
                  </w:r>
                  <w:proofErr w:type="gram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получить через систему межведомственного взаимодействия «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Түндүк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»)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заключение государственного архивного фонда о месте хранения архивных документов ликвидируемого юридического лица;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квитанция об уплате регистрационного сбора;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ind w:hanging="35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документ о юридическом лице, выданный органом государственной статистик</w:t>
                  </w:r>
                  <w:proofErr w:type="gramStart"/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и–</w:t>
                  </w:r>
                  <w:proofErr w:type="gramEnd"/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для юридических лиц, зарегистрированных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(перерегистрированных) до 1 января 1997 года и не включенных в государственный реестр.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Для государственной регистрации прекращения деятельности филиалов (представительств) необходимо представить: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регистрационное заявление по форме, утвержденной постановлением Правительства Кыргызской Республики от 28 января 2011 года № 31;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подлинник решения органа юридического лица либо суда о ликвидации филиала (представительства);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подлинник свидетельства о государственной регистрации (перерегистрации) филиала (представительства);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справка органа внутренних дел о сдаче печати и (или) штампа (в случае их наличия) (</w:t>
                  </w:r>
                  <w:proofErr w:type="gram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возможно</w:t>
                  </w:r>
                  <w:proofErr w:type="gram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получить через систему межведомственного взаимодействия «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Түндүк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»)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квитанция об уплате регистрационного сбора;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положение (для филиалов (представительств) финансово-кредитных учреждений, иностранных или международных организаций);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 xml:space="preserve">- копия регистрационной карточки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 xml:space="preserve">налогоплательщика (если в свидетельстве о государственной регистрации (перерегистрации) не </w:t>
                  </w:r>
                  <w:proofErr w:type="gramStart"/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указан</w:t>
                  </w:r>
                  <w:proofErr w:type="gramEnd"/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 xml:space="preserve"> ИНН) либо справка налогового органа, в которой указан ИНН ликвидируемого филиала (представительства) (если регистрационная карточка налогоплательщика утеряна либо испорчена);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документ о филиале (представительстве), выданный органом государственной статистик</w:t>
                  </w:r>
                  <w:proofErr w:type="gramStart"/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и–</w:t>
                  </w:r>
                  <w:proofErr w:type="gramEnd"/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для филиала (представительства), зарегистрированного (перерегистрированного) до 1 января 1997 года и не включенных в государственный реестр.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Филиалами (представительствами) юридического лица, зарегистрированными по законодательству иностранного государства дополнительно предоставляются: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справка об отсутствии задолженности по страховым взносам (</w:t>
                  </w:r>
                  <w:proofErr w:type="gram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возможно</w:t>
                  </w:r>
                  <w:proofErr w:type="gram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получить через систему межведомственного взаимодействия «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Түндүк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»)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справка налогового органа об отсутствии задолженности по налогам (</w:t>
                  </w:r>
                  <w:proofErr w:type="gram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возможно</w:t>
                  </w:r>
                  <w:proofErr w:type="gram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получить через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систему межведомственного взаимодействия «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Түндүк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Услуга платная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Стоимости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уполномоченным органом в сфере антимонопольной политики.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 стоимости услуги размещается на официальном сайте и стендах Министерства юстиции и территориальных органов юстиции (http://minjust.gov.kg/ru/content/1157)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- доступность, истребование у граждан только тех документов; для получения услуги, которые указаны в стандарте;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7A21C3" w:rsidRPr="00F755D5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Услуга предоставляется в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бумажном формате и в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электронном формате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части приема заявления на получение услуги, посредством Государственного портала электронных услуг - </w:t>
                  </w:r>
                  <w:hyperlink r:id="rId117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7A21C3" w:rsidRPr="00F755D5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Style w:val="s0"/>
                      <w:rFonts w:eastAsia="Times New Roman"/>
                      <w:color w:val="0000FF" w:themeColor="hyperlink"/>
                      <w:sz w:val="24"/>
                      <w:szCs w:val="24"/>
                      <w:u w:val="single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Примечание: для отправления электронной заявки на получение услуги потребителю необходимо зарегистрироваться на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Государственном портале электронных услуг </w:t>
                  </w:r>
                  <w:hyperlink r:id="rId118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</w:p>
                <w:p w:rsidR="007A21C3" w:rsidRPr="00F755D5" w:rsidRDefault="007A21C3" w:rsidP="007A21C3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Результат оказанной услуги выдается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Министерством юстиции и его территориальными органами</w:t>
                  </w: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в бумажном формате.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59" w:type="pct"/>
                  <w:gridSpan w:val="2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предоставлении услуги может быть отказано в следующих случаях: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непредставление необходимых документов для регистрации юридического лица, филиала (представительства), указанных в пункте 12 настоящего стандарта;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наличие в государственном реестре зарегистрированного (перерегистрированного) юридического лица, филиала (представительства) с аналогичным наименованием;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обнаружение неточностей либо несоответствия в информации, содержащейся в представленных документах;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представление документов в ненадлежащий регистрирующий орган;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несоответствие представленных документов финансово-кредитных учреждений, некоммерческих организаций и филиалов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(представительств) иностранных и международных организаций законодательству Кыргызской Республики;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отсутствие в решении необходимых сведений;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если наименование юридического лица, филиала (представительства) содержит элементы дискриминации по признаку пола, расы, языка, инвалидности, этнической принадлежности, вероисповедания, возраста, политических или иных убеждений, образования, происхождения, имущественного или иного положения, а также некорректные и нецензурные слова;</w:t>
                  </w:r>
                  <w:proofErr w:type="gramEnd"/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наличие решения суда о запрете регистрации</w:t>
                  </w:r>
                </w:p>
              </w:tc>
            </w:tr>
            <w:tr w:rsidR="007A21C3" w:rsidRPr="00F755D5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Административная жалоб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 подается в утвержденной форме,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порядке, установленном Законом Кыргызской Республики «Об основах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административной деятельности и административных процедурах». </w:t>
                  </w:r>
                </w:p>
                <w:p w:rsidR="007A21C3" w:rsidRPr="00F755D5" w:rsidRDefault="007A21C3" w:rsidP="007A21C3">
                  <w:pPr>
                    <w:framePr w:hSpace="180" w:wrap="around" w:vAnchor="page" w:hAnchor="margin" w:y="3741"/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неудовлетворении принятым решением по жалобе, потребитель имеет право обжаловать решение Министерства юстиции в судебном порядке.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90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65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33486" w:rsidRPr="009F24FB" w:rsidRDefault="00833486" w:rsidP="00CC209D">
            <w:pPr>
              <w:ind w:right="283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bookmarkStart w:id="9" w:name="_GoBack"/>
            <w:bookmarkEnd w:id="9"/>
          </w:p>
        </w:tc>
      </w:tr>
      <w:tr w:rsidR="00833486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833486" w:rsidRPr="004D356B" w:rsidRDefault="00833486" w:rsidP="004D356B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6B" w:rsidRPr="004D356B" w:rsidRDefault="004D356B" w:rsidP="004D356B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>Раздел V. В области предоставления информации</w:t>
            </w:r>
          </w:p>
          <w:p w:rsidR="00833486" w:rsidRPr="004D356B" w:rsidRDefault="004D356B" w:rsidP="004D356B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>26. Паспорт государственной услуги</w:t>
            </w:r>
          </w:p>
        </w:tc>
      </w:tr>
      <w:tr w:rsidR="00833486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833486" w:rsidRPr="004D356B" w:rsidRDefault="00833486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59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2504"/>
              <w:gridCol w:w="3868"/>
            </w:tblGrid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Поиск регистрационных документов юридических лиц в архивах Министерства юстиции Кыргызской Республики - глава 6, пункт 36 Единого реестра (перечня) государственных услуг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Полное наименование государственного органа (учреждения), предоставляющего государственную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услугу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Государственный орган, обеспечивающий функции по выработке и реализации государственной политики в области нормативного правового регулирования, судебно-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экспертной, адвокатской и нотариальной деятельности, обеспечения регистрации в пределах предоставленных полномочий и вырабатывающий единую государственную политику в системе информатизации,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имущество, в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пределах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предоставленных полномочий, (далее - уполномоченный орган, проводящий государственную политику и осуществляющий управление в системе юстиции) и его территориальные органы.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управление в системе юстиции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Законы Кыргызской Республики: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"О доступе к информации, находящейся в ведении государственных органов и органов местного самоуправления Кыргызской Республики" (</w:t>
                  </w:r>
                  <w:hyperlink r:id="rId119" w:anchor="st_23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статья 23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"</w:t>
                  </w:r>
                  <w:hyperlink r:id="rId120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постановления Правительства Кыргызской Республики: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Министерстве юстиции Кыргызской Республики" </w:t>
                  </w:r>
                  <w:hyperlink r:id="rId121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15 декабря 2009 года № 764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(пункт 6 </w:t>
                  </w:r>
                  <w:hyperlink r:id="rId122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Положения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 Министерстве юстиции Кыргызской Республики, утвержденного указанным </w:t>
                  </w:r>
                  <w:hyperlink r:id="rId123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"Об утверждении Единого реестра (перечня) государственных услуг, оказываемых государственными органами, их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структурными подразделениями и подведомственными учреждениями" </w:t>
                  </w:r>
                  <w:hyperlink r:id="rId124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10 февраля 2012 года № 85</w:t>
                    </w:r>
                  </w:hyperlink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Заверенные копии регистрационных документов юридических лиц в бумажном варианте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наличии беспрепятственного доступа всех граждан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принципу живой очереди;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организации располагают местами для ожидания, туалетами (в регионах при невозможности подключения к центральному водопроводу и канализации -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надворными), отоплением, водопроводом, телефоном;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Подготовка ответа на письменный запрос осуществляется в течение двухнедельного срока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уполномоченном органе, проводящем государственную политику и осуществляющем управление в системе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территориальных органах.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- в письменной форме;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электронной форме.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юстиции, и его территориальных органов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через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радио, телевидение, информационные сайты;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газеты;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официальный сайт уполномоченного органа,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проводящего государственную политику и осуществляющего управление в системе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стенды, буклеты и брошюры в территориальных органах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общественную приемную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телефону.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уполномоченном государственном органе размещаются, информационные таблички на дверях кабинетов сотрудников, ответственных за оказание услуги.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Сотрудники, работающие с населением, должны иметь персонифицированные таблички (</w:t>
                  </w:r>
                  <w:proofErr w:type="spell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бейджи</w:t>
                  </w:r>
                  <w:proofErr w:type="spell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) с указанием фамилии,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имени, отчества и должности.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Информация о потребителе и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получения услуги потребителю необходимо представить: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заявление о предоставлении копий регистрационных документов юридического лица, с точным указанием наименования юридического лица;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доверенность (если потребитель действует на основании доверенности);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копию паспорта либо иного документа, признаваемого в соответствии с законодательством Кыргызской Республики в качестве документа, удостоверяющего личность потребителя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Услуга бесплатная.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копировании документов и материалов или их частей в объеме, превышающем 5 страниц,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предусматривается оплата за предоставление соответствующих копировальных услуг, не превышающая их себестоимости. Единый прейскурант стоимости копировальных услуг и условия их оплаты утверждаются Правительством Кыргызской Республики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доступность, истребование у граждан только тех документов для получения услуги, которые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указаны в стандарте;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электронном формате услуга не предоставляется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16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предоставлении услуги может быть отказано в следующих случаях: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отсутствие регистрационных документов юридических лиц в архивах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заявление не соответствует требованиям </w:t>
                  </w:r>
                  <w:hyperlink r:id="rId125" w:anchor="st_9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статьи 9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Закона Кыргызской Республики "О доступе к информации, находящейся в ведении государственных органов и органов местного самоуправления Кыргызской Республики"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органов юстиции.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ненадлежащем предоставлении услуги потребитель имеет право обратиться с устной или письменной жалобой в уполномоченный орган, проводящий государственную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политику и осуществляющий управление в системе юстиции.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потребителя, адрес проживания, номер телефона, а также суть претензии, подпись потребителя услуги и дату.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рассмотрения письменного обращения и получения ответа заявителем не должен превышать 14 дней со дня его регистрации.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 неудовлетворении принятым решением по жалобе заявитель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Стандарт государственной услуги должен регулярно пересматриваться, с периодичностью не менее одного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раза в три года</w:t>
                  </w:r>
                </w:p>
              </w:tc>
            </w:tr>
          </w:tbl>
          <w:p w:rsidR="00833486" w:rsidRPr="004D356B" w:rsidRDefault="00833486" w:rsidP="008334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163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8"/>
              <w:gridCol w:w="3001"/>
              <w:gridCol w:w="4117"/>
            </w:tblGrid>
            <w:tr w:rsidR="007A21C3" w:rsidRPr="006036D9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92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Наименование услуги, а также краткое описание действий исполнителя услуги в процессе ее предоставления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3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Поиск регистрационных документов юридических лиц в архивах Министерства юсти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ции Кыргызской Республики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7A21C3" w:rsidRPr="006036D9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глава 6, пункт 36 Единого реестра (перечня) государственных услуг</w:t>
                  </w:r>
                </w:p>
              </w:tc>
            </w:tr>
            <w:tr w:rsidR="007A21C3" w:rsidRPr="004A2A86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органа местного самоуправления (муниципального учреждения), предоставляющего услугу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sz w:val="24"/>
                    </w:rPr>
                  </w:pPr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Государственный орган исполнительной власти, обеспечивающи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й</w:t>
                  </w:r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функции по разработке и реализации государственной политики в области нормативного правового </w:t>
                  </w:r>
                  <w:r w:rsidRPr="00C34BFF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 xml:space="preserve">регулирования, судебно-экспертной, адвокатской, нотариальной, </w:t>
                  </w:r>
                  <w:proofErr w:type="spellStart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пробационной</w:t>
                  </w:r>
                  <w:proofErr w:type="spellEnd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и уголовно-исполнительной деятельности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– Министерство юстиции Кыргызской Республики (далее – Министерство юстиции) и его территориальные органы.</w:t>
                  </w:r>
                </w:p>
                <w:p w:rsidR="007A21C3" w:rsidRPr="004A2A86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Получатели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7A21C3" w:rsidRPr="006036D9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Нормативные правовые акты: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Гражданский кодекс Кыргызской Республики;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</w:t>
                  </w:r>
                  <w:hyperlink r:id="rId126" w:history="1">
                    <w:r w:rsidRPr="00F51D74"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83"/>
                      <w:tab w:val="left" w:pos="601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Закон Кыргызской Республики «Об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основах административной деятельности и административных процедурах»;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порядке рассмотрения обращений граждан»;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- Закон Кыргызской Республики «Об информации персонального характера»;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Закон Кыргызской Республики «Об электронном управлении»;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электронной подписи;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127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Положение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Республики, утвержденное постановлением Правительства Кыргызской Республики </w:t>
                  </w:r>
                  <w:hyperlink r:id="rId128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5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 xml:space="preserve"> марта 2021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 xml:space="preserve"> года № 7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8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E0CA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постановлением Правительства Кыргызской Республики </w:t>
                  </w:r>
                  <w:hyperlink r:id="rId129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10 февраля 2012 года № 85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7A21C3" w:rsidRPr="006036D9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</w:pPr>
                  <w:r w:rsidRPr="003E0CAD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lastRenderedPageBreak/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Положение о Единой системе идентификации Кыргызской Республики, утвержденное </w:t>
                  </w:r>
                  <w:r w:rsidRPr="003E0CAD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>постановлением Правительства Кыргызской Республики от 31 декабря 20</w:t>
                  </w:r>
                  <w:r w:rsidRPr="00016269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>19 года № 748</w:t>
                  </w:r>
                </w:p>
              </w:tc>
            </w:tr>
            <w:tr w:rsidR="007A21C3" w:rsidRPr="00444389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Заверенные копии регистрационных документов юридических лиц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бумажном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или в электронном форматах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мотивированный отказ в оказании государственной услуги в случаях и по основаниям, предусмотренных </w:t>
                  </w:r>
                  <w:hyperlink r:id="rId130" w:tgtFrame="_blank" w:history="1">
                    <w:r w:rsidRPr="00F51D74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пунктом 16</w:t>
                    </w:r>
                  </w:hyperlink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настоящего стандарта.</w:t>
                  </w:r>
                  <w:proofErr w:type="gramEnd"/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Style w:val="s0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      </w:r>
                  <w:r>
                    <w:rPr>
                      <w:rStyle w:val="s0"/>
                      <w:sz w:val="24"/>
                      <w:szCs w:val="24"/>
                    </w:rPr>
                    <w:t>.</w:t>
                  </w:r>
                </w:p>
                <w:p w:rsidR="007A21C3" w:rsidRPr="00444389" w:rsidRDefault="007A21C3" w:rsidP="007A21C3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Результат оказанной услуги выдается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Министерством юстиции и его территориальными органами </w:t>
                  </w: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в бумажном формате.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</w:t>
                  </w:r>
                </w:p>
              </w:tc>
            </w:tr>
            <w:tr w:rsidR="007A21C3" w:rsidRPr="00F51D74" w:rsidTr="00A702EC">
              <w:trPr>
                <w:trHeight w:val="1680"/>
              </w:trPr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www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.portal.tunduk.kg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1) интернет связи;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2)электронно-цифров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ой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подпис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(ЭЦП);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помещении, отвечающим установленным санитарным нормам;</w:t>
                  </w:r>
                </w:p>
                <w:p w:rsidR="007A21C3" w:rsidRPr="006036D9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наличи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 места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обращения (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мест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заполнени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я заявления имеются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образцы заполнения заявлений с указанием перечня необход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имых документов для заявителя)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при наличии беспрепятственного доступа всех граждан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системой электронной очереди;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информационного стенда с размещением информации о предоставляемых услугах;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организации располагают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13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льготные категории граждан (участники и инвалиды Великой Отечественной войны, труженики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тыла, ЛОВЗ, беременные женщины, лица с детьми до 1 года) обслуживаются вне очереди.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График работы: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Прием заявления на оказание государственной услуги осуществляется: с понедельника по пятницу включительно с 9.00 до 14.00 часов.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rStyle w:val="s0"/>
                    </w:rPr>
                  </w:pPr>
                  <w:r w:rsidRPr="00F51D74">
                    <w:t xml:space="preserve">График работы </w:t>
                  </w:r>
                  <w:r w:rsidRPr="00F51D74">
                    <w:rPr>
                      <w:rStyle w:val="s0"/>
                    </w:rPr>
                    <w:t>Государственного портала - круглосуточно, за исключением технических перерывов в связи с проведением ремонтных работ.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согласно </w:t>
                  </w:r>
                  <w:hyperlink r:id="rId131" w:history="1">
                    <w:r w:rsidRPr="006036D9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трудовому законодательству</w:t>
                    </w:r>
                  </w:hyperlink>
                  <w:r w:rsidRPr="006036D9">
                    <w:rPr>
                      <w:rStyle w:val="s0"/>
                      <w:color w:val="auto"/>
                      <w:sz w:val="24"/>
                      <w:szCs w:val="24"/>
                    </w:rPr>
                    <w:t xml:space="preserve"> </w:t>
                  </w:r>
                  <w:r w:rsidRPr="00F51D74">
                    <w:rPr>
                      <w:rStyle w:val="s0"/>
                      <w:sz w:val="24"/>
                      <w:szCs w:val="24"/>
                    </w:rPr>
                    <w:t xml:space="preserve">Кыргызской </w:t>
                  </w:r>
                  <w:r w:rsidRPr="00F51D74">
                    <w:rPr>
                      <w:rStyle w:val="s0"/>
                      <w:sz w:val="24"/>
                      <w:szCs w:val="24"/>
                    </w:rPr>
                    <w:lastRenderedPageBreak/>
                    <w:t>Республики, прием заявлений и выдача результатов оказания государственной услуги осуществляется следующим рабочим днем</w:t>
                  </w:r>
                </w:p>
              </w:tc>
            </w:tr>
            <w:tr w:rsidR="007A21C3" w:rsidRPr="00446974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предоставляется в течение двухнедельного срока.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Предельное время на прием заявления о предоставлении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копи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й регистрационных документов,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как в электр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онном, так и в бумажном формата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 – не более 10-15 минут.</w:t>
                  </w:r>
                  <w:proofErr w:type="gramEnd"/>
                </w:p>
                <w:p w:rsidR="007A21C3" w:rsidRPr="004469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Предельное время выдачи результата оказания услуги – не более 10-15 минут.</w:t>
                  </w:r>
                </w:p>
              </w:tc>
            </w:tr>
            <w:tr w:rsidR="007A21C3" w:rsidRPr="00F51D74" w:rsidTr="00A702E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Информирование получателей государственной услуги</w:t>
                  </w:r>
                </w:p>
              </w:tc>
            </w:tr>
            <w:tr w:rsidR="007A21C3" w:rsidRPr="006036D9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FF" w:themeColor="hyperlink"/>
                      <w:sz w:val="24"/>
                      <w:szCs w:val="24"/>
                      <w:u w:val="single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режиме удаленного доступа посредством «личного кабинета»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на Государственном портале электронных услуг (</w:t>
                  </w:r>
                  <w:hyperlink r:id="rId132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Министерстве юстиции и его территориальных органах;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 официальном сайте органа юстиции: (</w:t>
                  </w:r>
                  <w:hyperlink r:id="rId133" w:history="1"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www.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  <w:lang w:val="en-US"/>
                      </w:rPr>
                      <w:t>minjust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.gov.kg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социальных сетях (</w:t>
                  </w:r>
                  <w:hyperlink r:id="rId134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135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www.instagram.com/minjustkg_official</w:t>
                    </w:r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lastRenderedPageBreak/>
                      <w:t>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136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155"/>
                      <w:tab w:val="left" w:pos="53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электронной форме.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7A21C3" w:rsidRPr="006036D9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hyperlink r:id="rId137" w:history="1">
                    <w:r w:rsidRPr="00230378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www.http://minjust.gov.kg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через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средства массовой информации (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рамках медиа плана Министерства юстиции на телеканалах КТРК,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ЭлТР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Ала-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Тоо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Кабар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радиоканалы, телеканалы, информационные сайты, газеты);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социальные сети;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(</w:t>
                  </w:r>
                  <w:hyperlink r:id="rId138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139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140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официального сайта Министерства юстиции (</w:t>
                  </w:r>
                  <w:hyperlink r:id="rId141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http://minjust.gov.kg/ru/content/1148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Государственный портал электронных услуг </w:t>
                  </w:r>
                  <w:hyperlink r:id="rId142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</w:t>
                  </w:r>
                </w:p>
              </w:tc>
            </w:tr>
            <w:tr w:rsidR="007A21C3" w:rsidRPr="00F51D74" w:rsidTr="00A702E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Общение с потребителями осуществляется через телефонную связь, электронную почту, «личный кабинет» потребителя.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 Министерстве юстиции и в его территориальных органах размещаются информационные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      </w:r>
                  <w:proofErr w:type="spell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Информация о личных данных граждан при получении услуги не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Через Государственный портал электронных услуг: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-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электронное заявление через Государственный портал электронных услуг </w:t>
                  </w: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 форме электронного документа.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A21C3" w:rsidRPr="004469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69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получения услуги в бумажном виде потребителю необходимо представить:</w:t>
                  </w:r>
                </w:p>
                <w:p w:rsidR="007A21C3" w:rsidRPr="00446974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42"/>
                      <w:tab w:val="left" w:pos="86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69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заявление о предоставлении копий регистрационных документов юридического лица, с точным указанием наименования юридического лица;</w:t>
                  </w:r>
                </w:p>
                <w:p w:rsidR="007A21C3" w:rsidRPr="004469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69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доверенность (если потребитель действует на основании доверенности);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469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копию паспорта либо иного документа, признаваемого в соответствии с законодательством Кыргызской Республики в качестве документа, удостоверяющего личность потребителя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Услуга бесплатная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Примечание: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копировании документов и материалов или их частей в объеме, превышающем 5 страниц, предусматривается оплата за предоставление соответствующих копировальных услуг, не превышающая их себестоимости. Единый прейскурант стоимости копировальных услуг и условия их оплаты утверждаются Правительством Кыргызской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7A21C3" w:rsidRPr="001B70CE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Услуга предоставляется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 бумажном формате, 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 электронном формате в части приема заявления на получение услуги, посредством Государственного портала электронных услуг - </w:t>
                  </w:r>
                  <w:hyperlink r:id="rId143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hyperlink r:id="rId144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</w:p>
                <w:p w:rsidR="007A21C3" w:rsidRPr="001B70CE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Результат оказанной услуги 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Министерством юстиции и его территориальными органами</w:t>
                  </w: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выдается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</w:t>
                  </w: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в бумажном формате.</w:t>
                  </w:r>
                </w:p>
              </w:tc>
            </w:tr>
            <w:tr w:rsidR="007A21C3" w:rsidRPr="00F51D74" w:rsidTr="00A702E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может быть отказано в следующих случаях:</w:t>
                  </w:r>
                </w:p>
                <w:p w:rsidR="007A21C3" w:rsidRPr="00155B86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отсутствие регистрационных документов юридических лиц в архивах уполномоченного органа, проводящего государственную </w:t>
                  </w: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политику и осуществляющего управление в системе юстиции;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заявление не соответствует требованиям </w:t>
                  </w:r>
                  <w:hyperlink r:id="rId145" w:anchor="st_9" w:history="1">
                    <w:r w:rsidRPr="00155B86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статьи 9</w:t>
                    </w:r>
                  </w:hyperlink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Закона Кыргызской Республики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доступе к информации, находящейся в ведении государственных органов и органов местного самоу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правления Кыргызской Республики»</w:t>
                  </w:r>
                </w:p>
              </w:tc>
            </w:tr>
            <w:tr w:rsidR="007A21C3" w:rsidRPr="00B87778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Административная жалоб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 подается в утвержденной форме,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      </w:r>
                </w:p>
                <w:p w:rsidR="007A21C3" w:rsidRPr="00B87778" w:rsidRDefault="007A21C3" w:rsidP="007A21C3">
                  <w:pPr>
                    <w:framePr w:hSpace="180" w:wrap="around" w:vAnchor="page" w:hAnchor="margin" w:y="3741"/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неудовлетворении принятым решением по жалобе, потребитель имеет право обжаловать решение Министерства юстиции в судебном порядке.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Периодичность пересмотра стандарта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Стандарт государственной услуги должен регулярно пересматриваться,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 периодичностью не менее одного раза в три года</w:t>
                  </w:r>
                </w:p>
              </w:tc>
            </w:tr>
          </w:tbl>
          <w:p w:rsidR="00833486" w:rsidRPr="007A21C3" w:rsidRDefault="00833486" w:rsidP="00CC209D">
            <w:pPr>
              <w:ind w:right="283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4D356B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4D356B" w:rsidRPr="004D356B" w:rsidRDefault="004D356B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6B" w:rsidRPr="004D356B" w:rsidRDefault="004D356B" w:rsidP="004D356B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 w:rsidRPr="004D356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  <w:t>27. Паспорт государственной услуги</w:t>
            </w:r>
          </w:p>
        </w:tc>
      </w:tr>
      <w:tr w:rsidR="00833486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833486" w:rsidRPr="004D356B" w:rsidRDefault="00833486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59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2504"/>
              <w:gridCol w:w="3868"/>
            </w:tblGrid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Предоставление сведений из Государственного реестра СМИ - глава 6, пункт 37 Единого реестра (перечня) государственных услуг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Государственный орган, обеспечивающий функции по выработке и реализации государственной политики в области нормативного правового регулирования, судебно-экспертной, адвокатской и нотариальной деятельности, обеспечения регистрации в пределах предоставленных полномочий и вырабатывающий единую государственную политику в системе информатизации,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имущество, в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пределах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предоставленных полномочий, (далее -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уполномоченный орган, проводящий государственную политику и осуществляющий управление в системе юстиции) и его территориальные органы.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Законы Кыргызской Республики: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"О доступе к информации, находящейся в ведении государственных органов и органов местного самоуправления Кыргызской Республики" (</w:t>
                  </w:r>
                  <w:hyperlink r:id="rId146" w:anchor="st_23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статья 23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"</w:t>
                  </w:r>
                  <w:hyperlink r:id="rId147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 xml:space="preserve">О государственных гарантиях равных прав и равных </w:t>
                    </w:r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lastRenderedPageBreak/>
                      <w:t>возможностей для мужчин и женщин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постановления Правительства Кыргызской Республики: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порядке регистрации, взимания и размерах сборов за выдачу свидетельств о регистрации средств массовой информации в Республике Кыргызстан" </w:t>
                  </w:r>
                  <w:hyperlink r:id="rId148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19 августа 1992 года № 410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Министерстве юстиции Кыргызской Республики" </w:t>
                  </w:r>
                  <w:hyperlink r:id="rId149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15 декабря 2009 года № 764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(пункт 6 </w:t>
                  </w:r>
                  <w:hyperlink r:id="rId150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Положения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 Министерстве юстиции Кыргызской Республики, утвержденного указанным </w:t>
                  </w:r>
                  <w:hyperlink r:id="rId151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 </w:t>
                  </w:r>
                  <w:hyperlink r:id="rId152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10 февраля 2012 года № 85</w:t>
                    </w:r>
                  </w:hyperlink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Конечный результат предоставляемой государственной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Выписка из Государственного реестра средств массовой информации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наличии беспрепятственного доступа всех граждан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принципу живой очереди;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организации располагают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льготные категории граждан (участники и инвалиды Великой Отечественной войны, труженики тыла, ЛОВЗ, беременные женщины, лица с детьми до 1 года)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обслуживаются вне очереди.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Ответ на письменный запрос осуществляется в течение двухнедельного срока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уполномоченном органе, проводящем государственную политику и осуществляющем управление в системе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территориальных органах.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письменной форме;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электронной форме.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 информацией можно ознакомиться на информационных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стендах, в брошюрах и буклетах, на государственном и официальном языках.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юстиции, и его территориальных органов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через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радио, телевидение, информационные сайты;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газеты;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официальный сайт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стенды, буклеты и брошюры в территориальных органах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общественную приемную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телефону.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уполномоченном государственном органе размещаются информационные таблички на дверях кабинетов сотрудников, ответственных за оказание услуги.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Сотрудники, работающие с населением, должны иметь персонифицированные таблички (</w:t>
                  </w:r>
                  <w:proofErr w:type="spell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бейджи</w:t>
                  </w:r>
                  <w:proofErr w:type="spell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этичность, независимость и объективность по отношению к гражданам, исключающие конфликт интересов.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Перечень необходимых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Для получения услуги потребителю необходимо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представить заявление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Услуга бесплатная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доступность, истребование у граждан только тех документов для получения услуги, которые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указаны в стандарте;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электронном формате услуга не предоставляется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16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предоставлении государственной услуги может быть отказано в следующих случаях: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отсутствие сведений в Государственном реестре средств массовой информации;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заявление не соответствует требованиям </w:t>
                  </w:r>
                  <w:hyperlink r:id="rId153" w:anchor="st_9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статьи 9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Закона Кыргызской Республики "О доступе к информации, находящейся в ведении государственных органов и органов местного самоуправления Кыргызской Республики"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органов юстиции.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в уполномоченный орган, проводящий государственную политику и осуществляющий управление в системе юстиции.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Письменная жалоба подается в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свободной форме и должна содержать ФИО потребителя, адрес проживания, номер телефона, а также суть претензии, подпись потребителя услуги и дату.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рассмотрения письменного обращения и получения ответа заявителем не должен превышать 14 дней со дня его регистрации.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 неудовлетворении принятым решением по жалобе заявитель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33486" w:rsidRPr="004D356B" w:rsidRDefault="00833486" w:rsidP="008334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16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9"/>
              <w:gridCol w:w="3005"/>
              <w:gridCol w:w="4123"/>
            </w:tblGrid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284"/>
                    </w:tabs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y-KG"/>
                    </w:rPr>
                    <w:t>Предоставление сведений из Государственного реестра средств массовой информации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глава 6, пункт 37 Единого реестра (перечня) государственных услуг</w:t>
                  </w:r>
                </w:p>
              </w:tc>
            </w:tr>
            <w:tr w:rsidR="007A21C3" w:rsidRPr="004A2A86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sz w:val="24"/>
                    </w:rPr>
                  </w:pPr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Государственный орган исполнительной власти, обеспечивающи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й</w:t>
                  </w:r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пробационной</w:t>
                  </w:r>
                  <w:proofErr w:type="spellEnd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и уголовно-исполнительной деятельности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– Министерство юстиции Кыргызской Республики (далее – Министерство юстиции) и его территориальные органы.</w:t>
                  </w:r>
                </w:p>
                <w:p w:rsidR="007A21C3" w:rsidRPr="004A2A86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</w:t>
                  </w: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7A21C3" w:rsidRPr="00B87778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Нормативные правовые акты: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Гражданский кодекс Кыргызской Республики;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 средствах массовой информации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</w:t>
                  </w:r>
                  <w:hyperlink r:id="rId154" w:history="1">
                    <w:r w:rsidRPr="00F51D74"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83"/>
                      <w:tab w:val="left" w:pos="601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основах административной деятельности и административных процедурах»;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порядке рассмотрения обращений граждан»;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- Закон Кыргызской Республики «Об информации персонального характера»;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Закон Кыргызской Республики «Об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электронном управлении»;</w:t>
                  </w:r>
                </w:p>
                <w:p w:rsidR="007A21C3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электронной подписи;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 средствах массовой информации»;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155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Положение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Республики, утвержденное постановлением Правительства Кыргызской Республики </w:t>
                  </w:r>
                  <w:hyperlink r:id="rId156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5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 xml:space="preserve"> марта 2021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 xml:space="preserve"> года № 7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8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E0CA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постановлением Правительства Кыргызской Республики </w:t>
                  </w:r>
                  <w:hyperlink r:id="rId157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10 февраля 2012 года № 85</w:t>
                    </w:r>
                  </w:hyperlink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7A21C3" w:rsidRPr="00B87778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</w:pPr>
                  <w:r w:rsidRPr="003E0CAD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Положение о Единой системе идентификации Кыргызской Республики, утвержденное </w:t>
                  </w:r>
                  <w:r w:rsidRPr="003E0CAD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>постановлением Правительства Кыргызской Республики от 31 декабря 20</w:t>
                  </w:r>
                  <w:r w:rsidRPr="00016269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>19 года № 748</w:t>
                  </w:r>
                </w:p>
              </w:tc>
            </w:tr>
            <w:tr w:rsidR="007A21C3" w:rsidRPr="00444389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Сведения из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Государственного р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еестра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средств массовой информации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виде выписки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или мотивированный отказ в оказании государственной услуги в случаях и по основаниям, предусмотренных </w:t>
                  </w:r>
                  <w:hyperlink r:id="rId158" w:tgtFrame="_blank" w:history="1">
                    <w:r w:rsidRPr="00F51D74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пунктом 16</w:t>
                    </w:r>
                  </w:hyperlink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настоящего стандарта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Style w:val="s0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      </w:r>
                  <w:r>
                    <w:rPr>
                      <w:rStyle w:val="s0"/>
                      <w:sz w:val="24"/>
                      <w:szCs w:val="24"/>
                    </w:rPr>
                    <w:t>.</w:t>
                  </w:r>
                </w:p>
                <w:p w:rsidR="007A21C3" w:rsidRPr="00444389" w:rsidRDefault="007A21C3" w:rsidP="007A21C3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Результат оказанной услуги выдается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Министерством юстиции и его территориальными органами</w:t>
                  </w: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в бумажно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м формате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www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.portal.tunduk.kg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1) интернет связи;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2)электронно-цифров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ой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подпис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(ЭЦП);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помещении, отвечающим установленным санитарным нормам;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 н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аличи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места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обращения (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мест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заполнени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я заявления имеются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образцы заполнения заявлений с указанием перечня необход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имых документов для заявителя)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при наличии беспрепятственного доступа всех граждан в здание и санитарно-гигиенические помещения (санузлы, умывальные комнаты), в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системой электронной очереди;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наличие информационного стенда с размещением информации о предоставляемых услугах;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139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График работы: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 xml:space="preserve">Прием заявления на оказание государственной услуги </w:t>
                  </w:r>
                  <w:r w:rsidRPr="00F51D74">
                    <w:lastRenderedPageBreak/>
                    <w:t>осуществляется: с понедельника по пятницу включительно с 9.00 до 14.00 часов.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rStyle w:val="s0"/>
                    </w:rPr>
                  </w:pPr>
                  <w:r w:rsidRPr="00F51D74">
                    <w:t xml:space="preserve">График работы </w:t>
                  </w:r>
                  <w:r w:rsidRPr="00F51D74">
                    <w:rPr>
                      <w:rStyle w:val="s0"/>
                    </w:rPr>
                    <w:t>Государственного портала - круглосуточно, за исключением технических перерывов в связи с проведением ремонтных работ.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согласно </w:t>
                  </w:r>
                  <w:hyperlink r:id="rId159" w:history="1">
                    <w:r w:rsidRPr="00F51D74">
                      <w:rPr>
                        <w:rStyle w:val="a5"/>
                        <w:rFonts w:ascii="Times New Roman" w:hAnsi="Times New Roman" w:cs="Times New Roman"/>
                        <w:color w:val="000080"/>
                        <w:sz w:val="24"/>
                        <w:szCs w:val="24"/>
                      </w:rPr>
                      <w:t>трудовому законодательству</w:t>
                    </w:r>
                  </w:hyperlink>
                  <w:r w:rsidRPr="00F51D74">
                    <w:rPr>
                      <w:rStyle w:val="s0"/>
                      <w:sz w:val="24"/>
                      <w:szCs w:val="24"/>
                    </w:rPr>
      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Услуга предоставляется в течение двухнедельного срока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bookmarkStart w:id="10" w:name="_Hlk68034690"/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Заявление о предоставлении сведений из Государственного реестра средств массовой информации заполняется и подается как в электронном, так и в бумажном форматах</w:t>
                  </w:r>
                  <w:bookmarkEnd w:id="10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Предельное время на прием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заявления о предоставлении на выдачу выписки из Единого государственного реестра юридических лиц, филиалов (представительств) в хронологическом порядке, как в электронном, так и в бумажном форматах – не более 10-15 минут.</w:t>
                  </w:r>
                  <w:proofErr w:type="gramEnd"/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Предельный общий срок приема заявления на выдачу сведений из Государственного реестра средств массовой информации потребителю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не более 15-30 минут;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Предельное время выдачи результата оказания услуги – не более 10-15 минут.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59" w:type="pct"/>
                  <w:gridSpan w:val="2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7A21C3" w:rsidRPr="009A3096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567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FF" w:themeColor="hyperlink"/>
                      <w:sz w:val="24"/>
                      <w:szCs w:val="24"/>
                      <w:u w:val="single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режиме удаленного доступа посредством «личного кабинета»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на Государственном портале электронных услуг (</w:t>
                  </w:r>
                  <w:hyperlink r:id="rId160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Министерстве юстиции и его территориальных органах;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 официальном сайте органа юстиции: (</w:t>
                  </w:r>
                  <w:hyperlink r:id="rId161" w:history="1"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www.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  <w:lang w:val="en-US"/>
                      </w:rPr>
                      <w:t>minjust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.gov.kg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социальных сетях (</w:t>
                  </w:r>
                  <w:hyperlink r:id="rId162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163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164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155"/>
                      <w:tab w:val="left" w:pos="53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электронной форме.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7A21C3" w:rsidRPr="009A3096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hyperlink r:id="rId165" w:history="1">
                    <w:r w:rsidRPr="00230378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www.http://minjust.gov.kg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ind w:left="567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через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средства массовой информации (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рамках медиа плана Министерства юстиции на телеканалах КТРК,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ЭлТР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Ала-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Тоо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Кабар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радиоканалы, телеканалы, информационные сайты, газеты);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социальных сетей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(</w:t>
                  </w:r>
                  <w:hyperlink r:id="rId166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167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168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официального сайта Министерства юстиции (</w:t>
                  </w:r>
                  <w:hyperlink r:id="rId169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http://minjust.gov.kg/ru/content/1148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Государственный портал электронных услуг </w:t>
                  </w:r>
                  <w:hyperlink r:id="rId170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59" w:type="pct"/>
                  <w:gridSpan w:val="2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Общение с потребителями осуществляется через телефонную связь, электронную почту, «личный кабинет» потребителя.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 Министерстве юстиции и в его территориальных органах размещаются информационные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      </w:r>
                  <w:proofErr w:type="spell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Информация о личных данных граждан при получении услуги не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Информационная система отвечает всем требованиям законодательства в сфере электронного управления и информации персонального характера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bookmarkStart w:id="11" w:name="_Hlk68035049"/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Через Государственный портал электронных услуг: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-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электронное заявление через Государственный портал электронных услуг </w:t>
                  </w: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 форме электронного документа.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В случае получения услуги в </w:t>
                  </w: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бумажном формате: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письменное заявление в Министерство юстиции или его территориальный орган</w:t>
                  </w:r>
                  <w:bookmarkEnd w:id="11"/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Услуга бесплатная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документов; для получения услуги, которые указаны в стандарте;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бумажном и электронном форматах);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7A21C3" w:rsidRPr="001B70CE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Услуга предоставляется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бумажном формате и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электронном формате в части приема заявления на получение услуги, посредством Государственного портала электронных услуг - </w:t>
                  </w:r>
                  <w:hyperlink r:id="rId171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Примечание: для отправления электронной заявки на получение услуги потребителю необходимо зарегистрироваться на портале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hyperlink r:id="rId172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</w:p>
                <w:p w:rsidR="007A21C3" w:rsidRPr="001B70CE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Результат оказанной услуги 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Министерством юстиции и его территориальными органами</w:t>
                  </w: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выдается</w:t>
                  </w:r>
                  <w:r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 xml:space="preserve"> </w:t>
                  </w:r>
                  <w:r w:rsidRPr="0085734C">
                    <w:rPr>
                      <w:rStyle w:val="a5"/>
                      <w:rFonts w:ascii="Times New Roman" w:hAnsi="Times New Roman" w:cs="Times New Roman"/>
                      <w:color w:val="auto"/>
                      <w:sz w:val="24"/>
                      <w:u w:val="none"/>
                    </w:rPr>
                    <w:t>в бумажном формате.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59" w:type="pct"/>
                  <w:gridSpan w:val="2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предоставлении услуги может быть отказано в следующих случаях:</w:t>
                  </w:r>
                </w:p>
                <w:p w:rsidR="007A21C3" w:rsidRPr="00155B86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отсутствие сведений в Государственном реестре средств </w:t>
                  </w: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массовой информации;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заявление не соответствует требованиям </w:t>
                  </w:r>
                  <w:hyperlink r:id="rId173" w:anchor="st_9" w:history="1">
                    <w:r w:rsidRPr="00155B86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статьи 9</w:t>
                    </w:r>
                  </w:hyperlink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Закона Кыргызской Республики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доступе к информации, находящейся в ведении государственных органов и органов местного самоу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правления Кыргызской Республики»</w:t>
                  </w:r>
                </w:p>
              </w:tc>
            </w:tr>
            <w:tr w:rsidR="007A21C3" w:rsidRPr="009A3096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Административная жалоб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 подается в утвержденной форме,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      </w:r>
                </w:p>
                <w:p w:rsidR="007A21C3" w:rsidRPr="009A3096" w:rsidRDefault="007A21C3" w:rsidP="007A21C3">
                  <w:pPr>
                    <w:framePr w:hSpace="180" w:wrap="around" w:vAnchor="page" w:hAnchor="margin" w:y="3741"/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неудовлетворении принятым решением по жалобе, потребитель имеет право обжаловать решение Министерства юстиции в судебном порядке.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Стандарт государственной услуги должен регулярно пересматриваться, с периодичностью не менее одного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раза в три года</w:t>
                  </w:r>
                </w:p>
              </w:tc>
            </w:tr>
          </w:tbl>
          <w:p w:rsidR="00833486" w:rsidRPr="007A21C3" w:rsidRDefault="00833486" w:rsidP="00CC209D">
            <w:pPr>
              <w:ind w:right="283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4D356B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4D356B" w:rsidRPr="004D356B" w:rsidRDefault="004D356B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6B" w:rsidRPr="004D356B" w:rsidRDefault="004D356B" w:rsidP="004D356B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  <w:r w:rsidRPr="004D35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28. Паспорт государственной услуги</w:t>
            </w:r>
          </w:p>
        </w:tc>
      </w:tr>
      <w:tr w:rsidR="004D356B" w:rsidRPr="004D356B" w:rsidTr="009F24FB">
        <w:trPr>
          <w:trHeight w:val="54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4D356B" w:rsidRPr="004D356B" w:rsidRDefault="004D356B" w:rsidP="00DD1CBE">
            <w:pPr>
              <w:ind w:right="283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59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2504"/>
              <w:gridCol w:w="3868"/>
            </w:tblGrid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Выдача выписки из Единого государственного реестра юридических лиц, филиалов (представительств) - глава 6, пункт 38 Единого реестра (перечня) государственных услуг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Государственный орган, обеспечивающий функции по выработке и реализации государственной политики в области нормативного правового регулирования, судебно-экспертной, адвокатской и нотариальной деятельности, обеспечения регистрации в пределах предоставленных полномочий и вырабатывающий единую государственную политику в системе информатизации,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имущество, в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пределах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предоставленных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полномочий, (далее - уполномоченный орган, проводящий государственную политику и осуществляющий управление в системе юстиции) и его территориальные органы.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Список территориальных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Законы Кыргызской Республики: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"О государственной регистрации юридических лиц, филиалов (представительств)" (</w:t>
                  </w:r>
                  <w:hyperlink r:id="rId174" w:anchor="st_20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статья 20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доступе к информации, находящейся в ведении государственных органов и органов местного самоуправления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Кыргызской Республики" (</w:t>
                  </w:r>
                  <w:hyperlink r:id="rId175" w:anchor="st_23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статья 23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"</w:t>
                  </w:r>
                  <w:hyperlink r:id="rId176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постановления Правительства Кыргызской Республики: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 Министерстве юстиции Кыргызской Республики" </w:t>
                  </w:r>
                  <w:hyperlink r:id="rId177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15 декабря 2009 года № 764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(пункт 6 </w:t>
                  </w:r>
                  <w:hyperlink r:id="rId178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Положения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 Министерстве юстиции Кыргызской Республики, утвержденного указанным </w:t>
                  </w:r>
                  <w:hyperlink r:id="rId179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 </w:t>
                  </w:r>
                  <w:hyperlink r:id="rId180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от 10 февраля 2012 года № 85</w:t>
                    </w:r>
                  </w:hyperlink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Выписка из Единого государственного реестра юридических лиц, филиалов (представительств)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Условия предоставления,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Предоставление услуги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потребителям осуществляется: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при наличии беспрепятственного доступа всех граждан, в здание и санитарно-гигиенические помещения (туалеты,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принципу живой очереди;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организации располагают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воины, труженики тыла, ЛОВЗ, беременные женщины, лица с детьми до 1 года) обслуживаются вне очереди.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Для удобства потребителей в месте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предоставления услуги размещаются перечень необходимых документов и образцы заявлений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Ответ на письменный запрос осуществляется в течение двухнедельного срока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уполномоченном органе, проводящем государственную политику и осуществляющем управление в системе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территориальных органах.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письменной форме;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в электронной форме.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 информацией можно ознакомиться на информационных стендах, в брошюрах и буклетах, на государственном и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официальном языках.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юстиции, и его территориальных органов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через</w:t>
                  </w:r>
                  <w:proofErr w:type="gram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радио, телевидение, информационные сайты;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газеты;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официальный сайт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стенды, буклеты и брошюры в территориальных органах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общественную приемную уполномоченного органа, проводящего государственную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политику и осуществляющего управление в системе юстиции;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 телефону.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уполномоченном государственном органе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      </w:r>
                  <w:proofErr w:type="spell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бейджи</w:t>
                  </w:r>
                  <w:proofErr w:type="spellEnd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гражданам, исключающие конфликт интересов.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Перечень необходимых документов и/или действий со стороны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потребителя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Для получения услуги потребителю необходимо представить заявление в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письменном виде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Услуга бесплатная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  <w:proofErr w:type="gramEnd"/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электронном формате услуга не предоставляется</w:t>
                  </w:r>
                </w:p>
              </w:tc>
            </w:tr>
            <w:tr w:rsidR="004D356B" w:rsidRPr="004D356B" w:rsidTr="004D356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Отказ в предоставлении государственной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В предоставлении услуги может быть отказано в следующих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случаях: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отсутствие сведений в Едином государственном реестре юридических лиц, филиалов (представительств);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 заявление не соответствует требованиям </w:t>
                  </w:r>
                  <w:hyperlink r:id="rId181" w:anchor="st_9" w:history="1">
                    <w:r w:rsidRPr="004D356B">
                      <w:rPr>
                        <w:rStyle w:val="a5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статьи 9</w:t>
                    </w:r>
                  </w:hyperlink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Закона Кыргызской Республики "О доступе к информации, находящейся в ведении государственных органов и органов местного самоуправления Кыргызской Республики"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органов юстиции.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в уполномоченный орган, проводящий государственную политику и осуществляющий управление в системе юстиции.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Письменная жалоба подается в свободной форме и должна </w:t>
                  </w: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содержать ФИО потребителя, адрес проживания, номер телефона, а также суть претензии, подпись потребителя услуги и дату.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рассмотрения письменного обращения и получения ответа заявителем не должен превышать 14 дней со дня его регистрации.</w:t>
                  </w:r>
                </w:p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 неудовлетворении принятым решением по жалобе заявитель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4D356B" w:rsidRPr="004D356B" w:rsidTr="004D356B">
              <w:tc>
                <w:tcPr>
                  <w:tcW w:w="4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8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356B" w:rsidRPr="004D356B" w:rsidRDefault="004D356B" w:rsidP="004D356B">
                  <w:pPr>
                    <w:framePr w:hSpace="180" w:wrap="around" w:vAnchor="page" w:hAnchor="margin" w:y="3741"/>
                    <w:spacing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4D35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4D356B" w:rsidRPr="004D356B" w:rsidRDefault="004D356B" w:rsidP="008334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16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9"/>
              <w:gridCol w:w="3005"/>
              <w:gridCol w:w="4123"/>
            </w:tblGrid>
            <w:tr w:rsidR="007A21C3" w:rsidRPr="00E422D8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28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Выдача выписки из Единого государственного реестра юридических лиц, филиалов (представительств)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7A21C3" w:rsidRPr="00E422D8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глава 6, пункт 38 Единого реестра (перечня) государственных услуг</w:t>
                  </w:r>
                </w:p>
              </w:tc>
            </w:tr>
            <w:tr w:rsidR="007A21C3" w:rsidRPr="00E02B73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sz w:val="24"/>
                    </w:rPr>
                  </w:pPr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Государственный орган исполнительной власти, обеспечивающи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й</w:t>
                  </w:r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>пробационной</w:t>
                  </w:r>
                  <w:proofErr w:type="spellEnd"/>
                  <w:r w:rsidRPr="00C34BFF">
                    <w:rPr>
                      <w:rFonts w:ascii="Times New Roman" w:hAnsi="Times New Roman" w:cs="Times New Roman"/>
                      <w:sz w:val="24"/>
                    </w:rPr>
                    <w:t xml:space="preserve"> и уголовно-исполнительной деятельности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– Министерство юстиции Кыргызской Республики (далее – Министерство юстиции) и его территориальные органы.</w:t>
                  </w:r>
                </w:p>
                <w:p w:rsidR="007A21C3" w:rsidRPr="00E02B73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Список территориальных органов, предоставляющих государственную услугу, вместе с их контактной информацией и стандартом государственной услуги </w:t>
                  </w:r>
                  <w:r w:rsidRPr="00155B8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размещаются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7A21C3" w:rsidRPr="00E422D8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Нормативные правовые акты: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Гражданский кодекс Кыргызской Республики;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государственной регистрации юридических лиц, филиалов (представительств)»;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</w:t>
                  </w:r>
                  <w:hyperlink r:id="rId182" w:history="1">
                    <w:r w:rsidRPr="00F51D74"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83"/>
                      <w:tab w:val="left" w:pos="601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основах административной деятельности и административных процедурах»;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порядке рассмотрения обращений граждан»;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- Закон Кыргызской Республики «Об </w:t>
                  </w:r>
                  <w:r>
                    <w:rPr>
                      <w:rFonts w:ascii="Times New Roman" w:hAnsi="Times New Roman"/>
                      <w:sz w:val="24"/>
                    </w:rPr>
                    <w:lastRenderedPageBreak/>
                    <w:t>информации персонального характера»;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Закон Кыргызской Республики «Об электронном управлении»;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электронной подписи;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</w:t>
                  </w:r>
                  <w:hyperlink r:id="rId183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Положение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Республики, утвержденное постановлением Правительства Кыргызской Республики </w:t>
                  </w:r>
                  <w:hyperlink r:id="rId184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5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 xml:space="preserve"> марта 2021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 xml:space="preserve"> года № 7</w:t>
                    </w:r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8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7A21C3" w:rsidRPr="003E0CAD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E0CA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учреждениями», утвержденный постановлением Правительства Кыргызской Республики </w:t>
                  </w:r>
                  <w:hyperlink r:id="rId185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lang w:eastAsia="en-US"/>
                      </w:rPr>
                      <w:t>от 10 февраля 2012 года № 85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7A21C3" w:rsidRPr="003E0CAD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0CA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принципу «единого окна», </w:t>
                  </w:r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утвержденное </w:t>
                  </w:r>
                  <w:hyperlink r:id="rId186" w:history="1">
                    <w:r w:rsidRPr="003E0CAD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постановлением</w:t>
                    </w:r>
                  </w:hyperlink>
                  <w:r w:rsidRPr="003E0C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Правительства Кыргызской Республики от 23 апреля 2008 года №182;</w:t>
                  </w:r>
                </w:p>
                <w:p w:rsidR="007A21C3" w:rsidRPr="00E422D8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</w:pPr>
                  <w:r w:rsidRPr="003E0CAD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- </w:t>
                  </w:r>
                  <w:r w:rsidRPr="003E0CA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Положение о Единой системе </w:t>
                  </w:r>
                  <w:r w:rsidRPr="003E0CA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lastRenderedPageBreak/>
                    <w:t xml:space="preserve">идентификации Кыргызской Республики, утвержденное </w:t>
                  </w:r>
                  <w:r w:rsidRPr="003E0CAD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>постановлением Правительства Кыргызской Республики от 31 декабря 20</w:t>
                  </w:r>
                  <w:r w:rsidRPr="00016269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shd w:val="clear" w:color="auto" w:fill="FFFFFF"/>
                    </w:rPr>
                    <w:t>19 года № 748</w:t>
                  </w:r>
                </w:p>
              </w:tc>
            </w:tr>
            <w:tr w:rsidR="007A21C3" w:rsidRPr="00444389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1. Электронная выписка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из Единого государственного реестра юридических лиц, филиалов (представительств)</w:t>
                  </w:r>
                  <w:r w:rsidRPr="00F51D7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Выписка из Единого государственного реестра юридических лиц, филиалов (представительств) в бумажном формате.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Мотивированный отказ согласно пункту 16 настоящего стандарта</w:t>
                  </w:r>
                </w:p>
                <w:p w:rsidR="007A21C3" w:rsidRPr="00444389" w:rsidRDefault="007A21C3" w:rsidP="007A21C3">
                  <w:pPr>
                    <w:framePr w:hSpace="180" w:wrap="around" w:vAnchor="page" w:hAnchor="margin" w:y="3741"/>
                    <w:tabs>
                      <w:tab w:val="left" w:pos="33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</w:t>
                  </w:r>
                  <w:r>
                    <w:rPr>
                      <w:rStyle w:val="s0"/>
                      <w:sz w:val="24"/>
                      <w:szCs w:val="24"/>
                    </w:rPr>
                    <w:t>.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www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.portal.tunduk.kg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1) интернет связи;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2)электронно-цифров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ой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подпис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(ЭЦП);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- в помещении, отвечающим установленным санитарным нормам;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наличи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места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обращения (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мест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заполнени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я заявления имеются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образцы заполнения заявлений с указанием перечня необходимых документов для заявителя);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системой электронной очереди;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наличие информационного стенда с размещением информации о предоставляемых услугах;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tabs>
                      <w:tab w:val="left" w:pos="139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Для удобства потребителей в месте предоставления услуги размещаются перечень необходимых документов и образцы заявлений.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График работы: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</w:pPr>
                  <w:r w:rsidRPr="00F51D74">
                    <w:t>Прием заявления на оказание государственной услуги осуществляется: с понедельника по пятницу включительно с 9.00 до 14.00 часов.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7A21C3" w:rsidRPr="00F51D74" w:rsidRDefault="007A21C3" w:rsidP="007A21C3">
                  <w:pPr>
                    <w:pStyle w:val="a3"/>
                    <w:framePr w:hSpace="180" w:wrap="around" w:vAnchor="page" w:hAnchor="margin" w:y="3741"/>
                    <w:spacing w:before="0" w:beforeAutospacing="0" w:after="0" w:afterAutospacing="0"/>
                    <w:rPr>
                      <w:rStyle w:val="s0"/>
                    </w:rPr>
                  </w:pPr>
                  <w:r w:rsidRPr="00F51D74">
                    <w:t xml:space="preserve">График работы </w:t>
                  </w:r>
                  <w:r w:rsidRPr="00F51D74">
                    <w:rPr>
                      <w:rStyle w:val="s0"/>
                    </w:rPr>
                    <w:t>Государственного портала - круглосуточно, за исключением технических перерывов в связи с проведением ремонтных работ.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Style w:val="s0"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</w:t>
                  </w:r>
                  <w:r w:rsidRPr="007639BE">
                    <w:rPr>
                      <w:rStyle w:val="s0"/>
                      <w:color w:val="auto"/>
                      <w:sz w:val="24"/>
                      <w:szCs w:val="24"/>
                    </w:rPr>
                    <w:t xml:space="preserve">согласно </w:t>
                  </w:r>
                  <w:hyperlink r:id="rId187" w:history="1">
                    <w:r w:rsidRPr="007639BE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трудовому законодательству</w:t>
                    </w:r>
                  </w:hyperlink>
                  <w:r w:rsidRPr="00F51D74">
                    <w:rPr>
                      <w:rStyle w:val="s0"/>
                      <w:sz w:val="24"/>
                      <w:szCs w:val="24"/>
                    </w:rPr>
                    <w:t xml:space="preserve"> Кыргызской Республики, прием заявлений и выдача результатов оказания государственной услуги </w:t>
                  </w:r>
                  <w:r w:rsidRPr="00F51D74">
                    <w:rPr>
                      <w:rStyle w:val="s0"/>
                      <w:sz w:val="24"/>
                      <w:szCs w:val="24"/>
                    </w:rPr>
                    <w:lastRenderedPageBreak/>
                    <w:t>осуществляется следующим рабочим днем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Услуга предоставляется в следующие сроки: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однодневная выдача выписки из Единого государственного реестра юридических лиц, филиалов (представительств);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пятидневная выдача выписки из Единого государственного реестра юридических лиц, филиалов (представительств).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Предельное время приема заявления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выдач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выписки из Единого государственного реестра юридических лиц, филиалов (представительств) заполняется и подается как в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электронном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так и в бумажном форматах - 3-5 минут.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Оформление и выдача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результата услуги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потребителю - 15 минут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59" w:type="pct"/>
                  <w:gridSpan w:val="2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7A21C3" w:rsidRPr="007639BE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FF" w:themeColor="hyperlink"/>
                      <w:sz w:val="24"/>
                      <w:szCs w:val="24"/>
                      <w:u w:val="single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в режиме удаленного доступа посредством «личного кабинета»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на Государственном портале электронных услуг (</w:t>
                  </w:r>
                  <w:hyperlink r:id="rId188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Министерстве юстиции и его территориальных органах;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 официальном сайте органа юстиции: (</w:t>
                  </w:r>
                  <w:hyperlink r:id="rId189" w:history="1"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www.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  <w:lang w:val="en-US"/>
                      </w:rPr>
                      <w:t>minjust</w:t>
                    </w:r>
                    <w:r w:rsidRPr="00F51D74">
                      <w:rPr>
                        <w:rStyle w:val="a5"/>
                        <w:rFonts w:ascii="Times New Roman" w:eastAsia="Calibri" w:hAnsi="Times New Roman" w:cs="Times New Roman"/>
                        <w:sz w:val="24"/>
                        <w:szCs w:val="24"/>
                      </w:rPr>
                      <w:t>.gov.kg</w:t>
                    </w:r>
                  </w:hyperlink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в социальных сетях (</w:t>
                  </w:r>
                  <w:hyperlink r:id="rId190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191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192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tabs>
                      <w:tab w:val="left" w:pos="155"/>
                      <w:tab w:val="left" w:pos="53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электронной форме.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языках.</w:t>
                  </w:r>
                </w:p>
                <w:p w:rsidR="007A21C3" w:rsidRPr="007639BE" w:rsidRDefault="007A21C3" w:rsidP="007A21C3">
                  <w:pPr>
                    <w:framePr w:hSpace="180" w:wrap="around" w:vAnchor="page" w:hAnchor="margin" w:y="37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hyperlink r:id="rId193" w:history="1">
                    <w:r w:rsidRPr="00230378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www.http://minjust.gov.kg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Распространение информации об оказываемой услуге может осуществляться </w:t>
                  </w: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через</w:t>
                  </w:r>
                  <w:proofErr w:type="gram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средств массовой информации (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рамках медиа плана Министерства юстиции на телеканалах КТРК,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ЭлТР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Ала-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Тоо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Кабар</w:t>
                  </w:r>
                  <w:proofErr w:type="spellEnd"/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радиоканалы, телеканалы, информационные сайты, газеты);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социальных сетей (</w:t>
                  </w:r>
                  <w:hyperlink r:id="rId194" w:tgtFrame="_blank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www.facebook.com/minjustKR/?fref=ts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195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www.instagram.com/minjustkg_official/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, </w:t>
                  </w:r>
                  <w:hyperlink r:id="rId196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www.youtube.com/user/minjust1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официального сайта Министерства юстиции (</w:t>
                  </w:r>
                  <w:hyperlink r:id="rId197" w:history="1">
                    <w:r w:rsidRPr="00F51D74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http://minjust.gov.kg/ru/content/1148</w:t>
                    </w:r>
                  </w:hyperlink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Государственный портал электронных услуг </w:t>
                  </w:r>
                  <w:hyperlink r:id="rId198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59" w:type="pct"/>
                  <w:gridSpan w:val="2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Общение с потребителями осуществляется через телефонную связь, электронную почту, «личный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кабинет» потребителя.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Министерстве юстиции и в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      </w:r>
                  <w:proofErr w:type="spell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доступной для них форме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7A21C3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Через Государственный портал электронных услуг: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- электронное </w:t>
                  </w: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заявление на получение из Единого государственного реестра юридических лиц, филиалов (представительств) выписку о государственной регистрации (перерегистрации) юридических лиц, филиалов (представительств) в форме электронного документа.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Примечание: при обращении на Государственный портал электронных услуг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случае получения услуги в бумажном формате: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письменное заявление в Министерство юстиции или его территориальный орган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pStyle w:val="tkTablica"/>
                    <w:framePr w:hSpace="180" w:wrap="around" w:vAnchor="page" w:hAnchor="margin" w:y="3741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бесплатная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обстоятельств;</w:t>
                  </w:r>
                  <w:proofErr w:type="gramEnd"/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документов; для получения услуги, которые указаны в стандарте;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бумажном и электронном форматах);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Услуга предоставляется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бумажном и в электронном форматах</w:t>
                  </w: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посредством Государственного портала электронных услуг - </w:t>
                  </w:r>
                  <w:hyperlink r:id="rId199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F51D74">
                    <w:rPr>
                      <w:rStyle w:val="a5"/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электронных услуг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hyperlink r:id="rId200" w:history="1"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51D74">
                      <w:rPr>
                        <w:rStyle w:val="a5"/>
                        <w:rFonts w:ascii="Times New Roman" w:eastAsia="Times New Roman" w:hAnsi="Times New Roman" w:cs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59" w:type="pct"/>
                  <w:gridSpan w:val="2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предоставлении услуги может быть отказано в следующих случаях:</w:t>
                  </w:r>
                </w:p>
                <w:p w:rsidR="007A21C3" w:rsidRPr="0066513E" w:rsidRDefault="007A21C3" w:rsidP="007A21C3">
                  <w:pPr>
                    <w:pStyle w:val="tkTablica"/>
                    <w:framePr w:hSpace="180" w:wrap="around" w:vAnchor="page" w:hAnchor="margin" w:y="3741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51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отсутствие сведений в Едином государственном реестре юридических лиц, филиалов (представительств);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651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заявление не соответствует требованиям </w:t>
                  </w:r>
                  <w:hyperlink r:id="rId201" w:anchor="st_9" w:history="1">
                    <w:r w:rsidRPr="0066513E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статьи 9</w:t>
                    </w:r>
                  </w:hyperlink>
                  <w:r w:rsidRPr="006651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Закона Кыргызской Республики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Pr="006651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доступе к информации, находящейся в ведении государственных органов и органов местного самоу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правления Кыргызской Республики»</w:t>
                  </w:r>
                </w:p>
              </w:tc>
            </w:tr>
            <w:tr w:rsidR="007A21C3" w:rsidRPr="007639BE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      </w:r>
                </w:p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Административная жалоб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а подается в утвержденной форме, </w:t>
                  </w: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порядке, установленном Законом Кыргызской Республики «Об основах административной деятельности и административных процедурах». </w:t>
                  </w:r>
                </w:p>
                <w:p w:rsidR="007A21C3" w:rsidRPr="007639BE" w:rsidRDefault="007A21C3" w:rsidP="007A21C3">
                  <w:pPr>
                    <w:framePr w:hSpace="180" w:wrap="around" w:vAnchor="page" w:hAnchor="margin" w:y="3741"/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При неудовлетворении принятым решением по жалобе, потребитель имеет право обжаловать решение Министерства юстиции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судебном порядке</w:t>
                  </w:r>
                </w:p>
              </w:tc>
            </w:tr>
            <w:tr w:rsidR="007A21C3" w:rsidRPr="00F51D74" w:rsidTr="00A702EC">
              <w:tc>
                <w:tcPr>
                  <w:tcW w:w="441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51D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22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636" w:type="pct"/>
                  <w:shd w:val="clear" w:color="auto" w:fill="auto"/>
                </w:tcPr>
                <w:p w:rsidR="007A21C3" w:rsidRPr="00F51D74" w:rsidRDefault="007A21C3" w:rsidP="007A21C3">
                  <w:pPr>
                    <w:framePr w:hSpace="180" w:wrap="around" w:vAnchor="page" w:hAnchor="margin" w:y="3741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1D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4D356B" w:rsidRPr="007A21C3" w:rsidRDefault="004D356B" w:rsidP="00CC209D">
            <w:pPr>
              <w:ind w:right="283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</w:tbl>
    <w:p w:rsidR="006C29F7" w:rsidRPr="004D356B" w:rsidRDefault="006C29F7" w:rsidP="00463C8B">
      <w:pPr>
        <w:rPr>
          <w:rFonts w:ascii="Times New Roman" w:hAnsi="Times New Roman" w:cs="Times New Roman"/>
          <w:sz w:val="24"/>
          <w:szCs w:val="24"/>
        </w:rPr>
      </w:pPr>
    </w:p>
    <w:sectPr w:rsidR="006C29F7" w:rsidRPr="004D356B" w:rsidSect="007C7C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2330B"/>
    <w:multiLevelType w:val="hybridMultilevel"/>
    <w:tmpl w:val="82D6AB2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C25857"/>
    <w:multiLevelType w:val="hybridMultilevel"/>
    <w:tmpl w:val="7B3299AE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37E65"/>
    <w:multiLevelType w:val="hybridMultilevel"/>
    <w:tmpl w:val="7654EF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397D76"/>
    <w:multiLevelType w:val="hybridMultilevel"/>
    <w:tmpl w:val="CF3E10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384"/>
    <w:rsid w:val="00007B38"/>
    <w:rsid w:val="0002347C"/>
    <w:rsid w:val="00024429"/>
    <w:rsid w:val="00052D69"/>
    <w:rsid w:val="000F0466"/>
    <w:rsid w:val="000F2BCE"/>
    <w:rsid w:val="00116DFA"/>
    <w:rsid w:val="0014281D"/>
    <w:rsid w:val="001467E1"/>
    <w:rsid w:val="00163D2A"/>
    <w:rsid w:val="00167415"/>
    <w:rsid w:val="00195C28"/>
    <w:rsid w:val="001D24C4"/>
    <w:rsid w:val="001E73B7"/>
    <w:rsid w:val="002117A5"/>
    <w:rsid w:val="00211C37"/>
    <w:rsid w:val="00217DCB"/>
    <w:rsid w:val="002239E1"/>
    <w:rsid w:val="002419BC"/>
    <w:rsid w:val="0024570C"/>
    <w:rsid w:val="002525C9"/>
    <w:rsid w:val="002A0175"/>
    <w:rsid w:val="002A6D41"/>
    <w:rsid w:val="002C32CF"/>
    <w:rsid w:val="002D6E8F"/>
    <w:rsid w:val="002E3C15"/>
    <w:rsid w:val="002F62E9"/>
    <w:rsid w:val="00321C5B"/>
    <w:rsid w:val="0032706A"/>
    <w:rsid w:val="00330FBE"/>
    <w:rsid w:val="00342A7A"/>
    <w:rsid w:val="003D3E1F"/>
    <w:rsid w:val="00412FDF"/>
    <w:rsid w:val="00415B23"/>
    <w:rsid w:val="004333BD"/>
    <w:rsid w:val="0044106D"/>
    <w:rsid w:val="00463C8B"/>
    <w:rsid w:val="00466B32"/>
    <w:rsid w:val="004A1343"/>
    <w:rsid w:val="004B7165"/>
    <w:rsid w:val="004D0D99"/>
    <w:rsid w:val="004D356B"/>
    <w:rsid w:val="004E370F"/>
    <w:rsid w:val="00552DE8"/>
    <w:rsid w:val="00555E55"/>
    <w:rsid w:val="0061011B"/>
    <w:rsid w:val="006138D4"/>
    <w:rsid w:val="00622272"/>
    <w:rsid w:val="006232C0"/>
    <w:rsid w:val="00680BF9"/>
    <w:rsid w:val="006B540B"/>
    <w:rsid w:val="006C0384"/>
    <w:rsid w:val="006C29F7"/>
    <w:rsid w:val="006D4551"/>
    <w:rsid w:val="006E34AC"/>
    <w:rsid w:val="007153E8"/>
    <w:rsid w:val="0073385A"/>
    <w:rsid w:val="00771999"/>
    <w:rsid w:val="007A0AFA"/>
    <w:rsid w:val="007A21C3"/>
    <w:rsid w:val="007A3307"/>
    <w:rsid w:val="007C7C81"/>
    <w:rsid w:val="007D61DE"/>
    <w:rsid w:val="007E364B"/>
    <w:rsid w:val="00815A5D"/>
    <w:rsid w:val="00833486"/>
    <w:rsid w:val="0084374B"/>
    <w:rsid w:val="0086095B"/>
    <w:rsid w:val="00883D97"/>
    <w:rsid w:val="00892069"/>
    <w:rsid w:val="008E0B8F"/>
    <w:rsid w:val="00917EF1"/>
    <w:rsid w:val="00956318"/>
    <w:rsid w:val="009F24FB"/>
    <w:rsid w:val="00A46B29"/>
    <w:rsid w:val="00A541D0"/>
    <w:rsid w:val="00AB671E"/>
    <w:rsid w:val="00AC3489"/>
    <w:rsid w:val="00AE1ED6"/>
    <w:rsid w:val="00AF18E2"/>
    <w:rsid w:val="00B02EBD"/>
    <w:rsid w:val="00B24625"/>
    <w:rsid w:val="00B45DA2"/>
    <w:rsid w:val="00B86F5E"/>
    <w:rsid w:val="00BA38BD"/>
    <w:rsid w:val="00BA6C58"/>
    <w:rsid w:val="00BF3A4A"/>
    <w:rsid w:val="00C271EE"/>
    <w:rsid w:val="00C32327"/>
    <w:rsid w:val="00CA299F"/>
    <w:rsid w:val="00CB3FDF"/>
    <w:rsid w:val="00CC209D"/>
    <w:rsid w:val="00CC59F7"/>
    <w:rsid w:val="00D453F5"/>
    <w:rsid w:val="00D9222F"/>
    <w:rsid w:val="00D95455"/>
    <w:rsid w:val="00DB4A8C"/>
    <w:rsid w:val="00DD1CBE"/>
    <w:rsid w:val="00DD418E"/>
    <w:rsid w:val="00EC6425"/>
    <w:rsid w:val="00F52146"/>
    <w:rsid w:val="00F53AD8"/>
    <w:rsid w:val="00F60832"/>
    <w:rsid w:val="00F8123E"/>
    <w:rsid w:val="00F937AA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7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63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AB671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4E370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rsid w:val="004E370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6D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55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F24FB"/>
    <w:pPr>
      <w:spacing w:after="160" w:line="259" w:lineRule="auto"/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F2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2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7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63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AB671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4E370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rsid w:val="004E370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6D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55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F24FB"/>
    <w:pPr>
      <w:spacing w:after="160" w:line="259" w:lineRule="auto"/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F2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2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ortal.tunduk.kg" TargetMode="External"/><Relationship Id="rId21" Type="http://schemas.openxmlformats.org/officeDocument/2006/relationships/hyperlink" Target="http://www.youtube.com/user/minjust1" TargetMode="External"/><Relationship Id="rId42" Type="http://schemas.openxmlformats.org/officeDocument/2006/relationships/hyperlink" Target="toktom://db/107166" TargetMode="External"/><Relationship Id="rId63" Type="http://schemas.openxmlformats.org/officeDocument/2006/relationships/hyperlink" Target="toktom://db/88317" TargetMode="External"/><Relationship Id="rId84" Type="http://schemas.openxmlformats.org/officeDocument/2006/relationships/hyperlink" Target="http://minjust.gov.kg" TargetMode="External"/><Relationship Id="rId138" Type="http://schemas.openxmlformats.org/officeDocument/2006/relationships/hyperlink" Target="https://www.facebook.com/minjustKR/?fref=ts" TargetMode="External"/><Relationship Id="rId159" Type="http://schemas.openxmlformats.org/officeDocument/2006/relationships/hyperlink" Target="jl:38910832.850000%20" TargetMode="External"/><Relationship Id="rId170" Type="http://schemas.openxmlformats.org/officeDocument/2006/relationships/hyperlink" Target="http://www.portal.tunduk.kg" TargetMode="External"/><Relationship Id="rId191" Type="http://schemas.openxmlformats.org/officeDocument/2006/relationships/hyperlink" Target="http://www.instagram.com/minjustkg_official/" TargetMode="External"/><Relationship Id="rId196" Type="http://schemas.openxmlformats.org/officeDocument/2006/relationships/hyperlink" Target="http://www.youtube.com/user/minjust1" TargetMode="External"/><Relationship Id="rId200" Type="http://schemas.openxmlformats.org/officeDocument/2006/relationships/hyperlink" Target="http://www.portal.tunduk.kg" TargetMode="External"/><Relationship Id="rId16" Type="http://schemas.openxmlformats.org/officeDocument/2006/relationships/hyperlink" Target="toktom://db/81977" TargetMode="External"/><Relationship Id="rId107" Type="http://schemas.openxmlformats.org/officeDocument/2006/relationships/hyperlink" Target="http://www.portal.tunduk.kg" TargetMode="External"/><Relationship Id="rId11" Type="http://schemas.openxmlformats.org/officeDocument/2006/relationships/hyperlink" Target="toktom://db/94602" TargetMode="External"/><Relationship Id="rId32" Type="http://schemas.openxmlformats.org/officeDocument/2006/relationships/hyperlink" Target="toktom://db/94602" TargetMode="External"/><Relationship Id="rId37" Type="http://schemas.openxmlformats.org/officeDocument/2006/relationships/hyperlink" Target="toktom://db/111231" TargetMode="External"/><Relationship Id="rId53" Type="http://schemas.openxmlformats.org/officeDocument/2006/relationships/hyperlink" Target="http://www.youtube.com/user/minjust1" TargetMode="External"/><Relationship Id="rId58" Type="http://schemas.openxmlformats.org/officeDocument/2006/relationships/hyperlink" Target="toktom://db/88317" TargetMode="External"/><Relationship Id="rId74" Type="http://schemas.openxmlformats.org/officeDocument/2006/relationships/hyperlink" Target="toktom://db/94602" TargetMode="External"/><Relationship Id="rId79" Type="http://schemas.openxmlformats.org/officeDocument/2006/relationships/hyperlink" Target="http://www.portal.tunduk.kg" TargetMode="External"/><Relationship Id="rId102" Type="http://schemas.openxmlformats.org/officeDocument/2006/relationships/hyperlink" Target="toktom://db/94602" TargetMode="External"/><Relationship Id="rId123" Type="http://schemas.openxmlformats.org/officeDocument/2006/relationships/hyperlink" Target="toktom://db/94602" TargetMode="External"/><Relationship Id="rId128" Type="http://schemas.openxmlformats.org/officeDocument/2006/relationships/hyperlink" Target="toktom://db/94602" TargetMode="External"/><Relationship Id="rId144" Type="http://schemas.openxmlformats.org/officeDocument/2006/relationships/hyperlink" Target="http://www.portal.tunduk.kg" TargetMode="External"/><Relationship Id="rId149" Type="http://schemas.openxmlformats.org/officeDocument/2006/relationships/hyperlink" Target="toktom://db/94602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portal.tunduk.kg" TargetMode="External"/><Relationship Id="rId95" Type="http://schemas.openxmlformats.org/officeDocument/2006/relationships/hyperlink" Target="toktom://db/84408" TargetMode="External"/><Relationship Id="rId160" Type="http://schemas.openxmlformats.org/officeDocument/2006/relationships/hyperlink" Target="http://www.portal.tunduk.kg" TargetMode="External"/><Relationship Id="rId165" Type="http://schemas.openxmlformats.org/officeDocument/2006/relationships/hyperlink" Target="http://www.http://minjust.gov.kg" TargetMode="External"/><Relationship Id="rId181" Type="http://schemas.openxmlformats.org/officeDocument/2006/relationships/hyperlink" Target="toktom://db/70600" TargetMode="External"/><Relationship Id="rId186" Type="http://schemas.openxmlformats.org/officeDocument/2006/relationships/hyperlink" Target="toktom://db/81977" TargetMode="External"/><Relationship Id="rId22" Type="http://schemas.openxmlformats.org/officeDocument/2006/relationships/hyperlink" Target="https://www.facebook.com/minjustKR/?fref=ts" TargetMode="External"/><Relationship Id="rId27" Type="http://schemas.openxmlformats.org/officeDocument/2006/relationships/hyperlink" Target="http://www.minjust.gov.kg" TargetMode="External"/><Relationship Id="rId43" Type="http://schemas.openxmlformats.org/officeDocument/2006/relationships/hyperlink" Target="toktom://db/111231" TargetMode="External"/><Relationship Id="rId48" Type="http://schemas.openxmlformats.org/officeDocument/2006/relationships/hyperlink" Target="http://www.instagram.com/minjustkg_official/" TargetMode="External"/><Relationship Id="rId64" Type="http://schemas.openxmlformats.org/officeDocument/2006/relationships/hyperlink" Target="toktom://db/88317" TargetMode="External"/><Relationship Id="rId69" Type="http://schemas.openxmlformats.org/officeDocument/2006/relationships/hyperlink" Target="toktom://db/94602" TargetMode="External"/><Relationship Id="rId113" Type="http://schemas.openxmlformats.org/officeDocument/2006/relationships/hyperlink" Target="http://www.instagram.com/minjustkg_official/" TargetMode="External"/><Relationship Id="rId118" Type="http://schemas.openxmlformats.org/officeDocument/2006/relationships/hyperlink" Target="http://www.portal.tunduk.kg" TargetMode="External"/><Relationship Id="rId134" Type="http://schemas.openxmlformats.org/officeDocument/2006/relationships/hyperlink" Target="https://www.facebook.com/minjustKR/?fref=ts" TargetMode="External"/><Relationship Id="rId139" Type="http://schemas.openxmlformats.org/officeDocument/2006/relationships/hyperlink" Target="http://www.instagram.com/minjustkg_official/" TargetMode="External"/><Relationship Id="rId80" Type="http://schemas.openxmlformats.org/officeDocument/2006/relationships/hyperlink" Target="http://www.minjust.gov.kg" TargetMode="External"/><Relationship Id="rId85" Type="http://schemas.openxmlformats.org/officeDocument/2006/relationships/hyperlink" Target="https://www.facebook.com/minjustKR/?fref=ts" TargetMode="External"/><Relationship Id="rId150" Type="http://schemas.openxmlformats.org/officeDocument/2006/relationships/hyperlink" Target="toktom://db/94603" TargetMode="External"/><Relationship Id="rId155" Type="http://schemas.openxmlformats.org/officeDocument/2006/relationships/hyperlink" Target="toktom://db/94603" TargetMode="External"/><Relationship Id="rId171" Type="http://schemas.openxmlformats.org/officeDocument/2006/relationships/hyperlink" Target="http://www.portal.tunduk.kg" TargetMode="External"/><Relationship Id="rId176" Type="http://schemas.openxmlformats.org/officeDocument/2006/relationships/hyperlink" Target="toktom://db/84408" TargetMode="External"/><Relationship Id="rId192" Type="http://schemas.openxmlformats.org/officeDocument/2006/relationships/hyperlink" Target="http://www.youtube.com/user/minjust1" TargetMode="External"/><Relationship Id="rId197" Type="http://schemas.openxmlformats.org/officeDocument/2006/relationships/hyperlink" Target="http://minjust.gov.kg/ru/content/1148" TargetMode="External"/><Relationship Id="rId201" Type="http://schemas.openxmlformats.org/officeDocument/2006/relationships/hyperlink" Target="toktom://db/70600" TargetMode="External"/><Relationship Id="rId12" Type="http://schemas.openxmlformats.org/officeDocument/2006/relationships/hyperlink" Target="toktom://db/111231" TargetMode="External"/><Relationship Id="rId17" Type="http://schemas.openxmlformats.org/officeDocument/2006/relationships/hyperlink" Target="http://www.portal.tunduk.kg" TargetMode="External"/><Relationship Id="rId33" Type="http://schemas.openxmlformats.org/officeDocument/2006/relationships/hyperlink" Target="toktom://db/94603" TargetMode="External"/><Relationship Id="rId38" Type="http://schemas.openxmlformats.org/officeDocument/2006/relationships/hyperlink" Target="toktom://db/84408" TargetMode="External"/><Relationship Id="rId59" Type="http://schemas.openxmlformats.org/officeDocument/2006/relationships/hyperlink" Target="toktom://db/88317" TargetMode="External"/><Relationship Id="rId103" Type="http://schemas.openxmlformats.org/officeDocument/2006/relationships/hyperlink" Target="toktom://db/111231" TargetMode="External"/><Relationship Id="rId108" Type="http://schemas.openxmlformats.org/officeDocument/2006/relationships/hyperlink" Target="http://www.minjust.gov.kg" TargetMode="External"/><Relationship Id="rId124" Type="http://schemas.openxmlformats.org/officeDocument/2006/relationships/hyperlink" Target="toktom://db/111231" TargetMode="External"/><Relationship Id="rId129" Type="http://schemas.openxmlformats.org/officeDocument/2006/relationships/hyperlink" Target="toktom://db/111231" TargetMode="External"/><Relationship Id="rId54" Type="http://schemas.openxmlformats.org/officeDocument/2006/relationships/hyperlink" Target="http://minjust.gov.kg/ru/content/1148" TargetMode="External"/><Relationship Id="rId70" Type="http://schemas.openxmlformats.org/officeDocument/2006/relationships/hyperlink" Target="toktom://db/111231" TargetMode="External"/><Relationship Id="rId75" Type="http://schemas.openxmlformats.org/officeDocument/2006/relationships/hyperlink" Target="toktom://db/111231" TargetMode="External"/><Relationship Id="rId91" Type="http://schemas.openxmlformats.org/officeDocument/2006/relationships/hyperlink" Target="http://www.portal.tunduk.kg" TargetMode="External"/><Relationship Id="rId96" Type="http://schemas.openxmlformats.org/officeDocument/2006/relationships/hyperlink" Target="toktom://db/94602" TargetMode="External"/><Relationship Id="rId140" Type="http://schemas.openxmlformats.org/officeDocument/2006/relationships/hyperlink" Target="http://www.youtube.com/user/minjust1" TargetMode="External"/><Relationship Id="rId145" Type="http://schemas.openxmlformats.org/officeDocument/2006/relationships/hyperlink" Target="toktom://db/70600" TargetMode="External"/><Relationship Id="rId161" Type="http://schemas.openxmlformats.org/officeDocument/2006/relationships/hyperlink" Target="http://www.minjust.gov.kg" TargetMode="External"/><Relationship Id="rId166" Type="http://schemas.openxmlformats.org/officeDocument/2006/relationships/hyperlink" Target="https://www.facebook.com/minjustKR/?fref=ts" TargetMode="External"/><Relationship Id="rId182" Type="http://schemas.openxmlformats.org/officeDocument/2006/relationships/hyperlink" Target="toktom://db/84408" TargetMode="External"/><Relationship Id="rId187" Type="http://schemas.openxmlformats.org/officeDocument/2006/relationships/hyperlink" Target="jl:38910832.850000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://www.instagram.com/minjustkg_official/" TargetMode="External"/><Relationship Id="rId28" Type="http://schemas.openxmlformats.org/officeDocument/2006/relationships/hyperlink" Target="http://www.portal.tunduk.kg" TargetMode="External"/><Relationship Id="rId49" Type="http://schemas.openxmlformats.org/officeDocument/2006/relationships/hyperlink" Target="http://www.youtube.com/user/minjust1" TargetMode="External"/><Relationship Id="rId114" Type="http://schemas.openxmlformats.org/officeDocument/2006/relationships/hyperlink" Target="http://www.youtube.com/user/minjust1" TargetMode="External"/><Relationship Id="rId119" Type="http://schemas.openxmlformats.org/officeDocument/2006/relationships/hyperlink" Target="toktom://db/70600" TargetMode="External"/><Relationship Id="rId44" Type="http://schemas.openxmlformats.org/officeDocument/2006/relationships/hyperlink" Target="jl:38910832.850000%20" TargetMode="External"/><Relationship Id="rId60" Type="http://schemas.openxmlformats.org/officeDocument/2006/relationships/hyperlink" Target="toktom://db/88317" TargetMode="External"/><Relationship Id="rId65" Type="http://schemas.openxmlformats.org/officeDocument/2006/relationships/hyperlink" Target="toktom://db/84408" TargetMode="External"/><Relationship Id="rId81" Type="http://schemas.openxmlformats.org/officeDocument/2006/relationships/hyperlink" Target="https://www.facebook.com/minjustKR/?fref=ts" TargetMode="External"/><Relationship Id="rId86" Type="http://schemas.openxmlformats.org/officeDocument/2006/relationships/hyperlink" Target="http://www.instagram.com/minjustkg_official/" TargetMode="External"/><Relationship Id="rId130" Type="http://schemas.openxmlformats.org/officeDocument/2006/relationships/hyperlink" Target="https://bestprofi.com/home/section/2199444253" TargetMode="External"/><Relationship Id="rId135" Type="http://schemas.openxmlformats.org/officeDocument/2006/relationships/hyperlink" Target="http://www.instagram.com/minjustkg_official/" TargetMode="External"/><Relationship Id="rId151" Type="http://schemas.openxmlformats.org/officeDocument/2006/relationships/hyperlink" Target="toktom://db/94602" TargetMode="External"/><Relationship Id="rId156" Type="http://schemas.openxmlformats.org/officeDocument/2006/relationships/hyperlink" Target="toktom://db/94602" TargetMode="External"/><Relationship Id="rId177" Type="http://schemas.openxmlformats.org/officeDocument/2006/relationships/hyperlink" Target="toktom://db/94602" TargetMode="External"/><Relationship Id="rId198" Type="http://schemas.openxmlformats.org/officeDocument/2006/relationships/hyperlink" Target="http://www.portal.tunduk.kg" TargetMode="External"/><Relationship Id="rId172" Type="http://schemas.openxmlformats.org/officeDocument/2006/relationships/hyperlink" Target="http://www.portal.tunduk.kg" TargetMode="External"/><Relationship Id="rId193" Type="http://schemas.openxmlformats.org/officeDocument/2006/relationships/hyperlink" Target="http://www.http://minjust.gov.kg" TargetMode="External"/><Relationship Id="rId202" Type="http://schemas.openxmlformats.org/officeDocument/2006/relationships/fontTable" Target="fontTable.xml"/><Relationship Id="rId13" Type="http://schemas.openxmlformats.org/officeDocument/2006/relationships/hyperlink" Target="toktom://db/84408" TargetMode="External"/><Relationship Id="rId18" Type="http://schemas.openxmlformats.org/officeDocument/2006/relationships/hyperlink" Target="http://www.minjust.gov.kg" TargetMode="External"/><Relationship Id="rId39" Type="http://schemas.openxmlformats.org/officeDocument/2006/relationships/hyperlink" Target="toktom://db/94603" TargetMode="External"/><Relationship Id="rId109" Type="http://schemas.openxmlformats.org/officeDocument/2006/relationships/hyperlink" Target="https://www.facebook.com/minjustKR/?fref=ts" TargetMode="External"/><Relationship Id="rId34" Type="http://schemas.openxmlformats.org/officeDocument/2006/relationships/hyperlink" Target="toktom://db/94602" TargetMode="External"/><Relationship Id="rId50" Type="http://schemas.openxmlformats.org/officeDocument/2006/relationships/hyperlink" Target="http://www.http://minjust.gov.kg" TargetMode="External"/><Relationship Id="rId55" Type="http://schemas.openxmlformats.org/officeDocument/2006/relationships/hyperlink" Target="http://www.portal.tunduk.kg" TargetMode="External"/><Relationship Id="rId76" Type="http://schemas.openxmlformats.org/officeDocument/2006/relationships/hyperlink" Target="toktom://db/81977" TargetMode="External"/><Relationship Id="rId97" Type="http://schemas.openxmlformats.org/officeDocument/2006/relationships/hyperlink" Target="toktom://db/94603" TargetMode="External"/><Relationship Id="rId104" Type="http://schemas.openxmlformats.org/officeDocument/2006/relationships/hyperlink" Target="toktom://db/81977" TargetMode="External"/><Relationship Id="rId120" Type="http://schemas.openxmlformats.org/officeDocument/2006/relationships/hyperlink" Target="toktom://db/84408" TargetMode="External"/><Relationship Id="rId125" Type="http://schemas.openxmlformats.org/officeDocument/2006/relationships/hyperlink" Target="toktom://db/70600" TargetMode="External"/><Relationship Id="rId141" Type="http://schemas.openxmlformats.org/officeDocument/2006/relationships/hyperlink" Target="http://minjust.gov.kg/ru/content/1148" TargetMode="External"/><Relationship Id="rId146" Type="http://schemas.openxmlformats.org/officeDocument/2006/relationships/hyperlink" Target="toktom://db/70600" TargetMode="External"/><Relationship Id="rId167" Type="http://schemas.openxmlformats.org/officeDocument/2006/relationships/hyperlink" Target="http://www.instagram.com/minjustkg_official/" TargetMode="External"/><Relationship Id="rId188" Type="http://schemas.openxmlformats.org/officeDocument/2006/relationships/hyperlink" Target="http://www.portal.tunduk.kg" TargetMode="External"/><Relationship Id="rId7" Type="http://schemas.openxmlformats.org/officeDocument/2006/relationships/hyperlink" Target="toktom://db/88317" TargetMode="External"/><Relationship Id="rId71" Type="http://schemas.openxmlformats.org/officeDocument/2006/relationships/hyperlink" Target="toktom://db/88317" TargetMode="External"/><Relationship Id="rId92" Type="http://schemas.openxmlformats.org/officeDocument/2006/relationships/hyperlink" Target="toktom://db/88317" TargetMode="External"/><Relationship Id="rId162" Type="http://schemas.openxmlformats.org/officeDocument/2006/relationships/hyperlink" Target="https://www.facebook.com/minjustKR/?fref=ts" TargetMode="External"/><Relationship Id="rId183" Type="http://schemas.openxmlformats.org/officeDocument/2006/relationships/hyperlink" Target="toktom://db/94603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portal.tunduk.kg" TargetMode="External"/><Relationship Id="rId24" Type="http://schemas.openxmlformats.org/officeDocument/2006/relationships/hyperlink" Target="http://www.youtube.com/user/minjust1" TargetMode="External"/><Relationship Id="rId40" Type="http://schemas.openxmlformats.org/officeDocument/2006/relationships/hyperlink" Target="toktom://db/94602" TargetMode="External"/><Relationship Id="rId45" Type="http://schemas.openxmlformats.org/officeDocument/2006/relationships/hyperlink" Target="http://www.portal.tunduk.kg" TargetMode="External"/><Relationship Id="rId66" Type="http://schemas.openxmlformats.org/officeDocument/2006/relationships/hyperlink" Target="toktom://db/84408" TargetMode="External"/><Relationship Id="rId87" Type="http://schemas.openxmlformats.org/officeDocument/2006/relationships/hyperlink" Target="http://www.youtube.com/user/minjust1" TargetMode="External"/><Relationship Id="rId110" Type="http://schemas.openxmlformats.org/officeDocument/2006/relationships/hyperlink" Target="http://www.instagram.com/minjustkg_official/" TargetMode="External"/><Relationship Id="rId115" Type="http://schemas.openxmlformats.org/officeDocument/2006/relationships/hyperlink" Target="http://minjust.gov.kg/ru/content/1148" TargetMode="External"/><Relationship Id="rId131" Type="http://schemas.openxmlformats.org/officeDocument/2006/relationships/hyperlink" Target="jl:38910832.850000%20" TargetMode="External"/><Relationship Id="rId136" Type="http://schemas.openxmlformats.org/officeDocument/2006/relationships/hyperlink" Target="http://www.youtube.com/user/minjust1" TargetMode="External"/><Relationship Id="rId157" Type="http://schemas.openxmlformats.org/officeDocument/2006/relationships/hyperlink" Target="toktom://db/111231" TargetMode="External"/><Relationship Id="rId178" Type="http://schemas.openxmlformats.org/officeDocument/2006/relationships/hyperlink" Target="toktom://db/94603" TargetMode="External"/><Relationship Id="rId61" Type="http://schemas.openxmlformats.org/officeDocument/2006/relationships/hyperlink" Target="toktom://db/88317" TargetMode="External"/><Relationship Id="rId82" Type="http://schemas.openxmlformats.org/officeDocument/2006/relationships/hyperlink" Target="http://www.instagram.com/minjustkg_official/" TargetMode="External"/><Relationship Id="rId152" Type="http://schemas.openxmlformats.org/officeDocument/2006/relationships/hyperlink" Target="toktom://db/111231" TargetMode="External"/><Relationship Id="rId173" Type="http://schemas.openxmlformats.org/officeDocument/2006/relationships/hyperlink" Target="toktom://db/70600" TargetMode="External"/><Relationship Id="rId194" Type="http://schemas.openxmlformats.org/officeDocument/2006/relationships/hyperlink" Target="https://www.facebook.com/minjustKR/?fref=ts" TargetMode="External"/><Relationship Id="rId199" Type="http://schemas.openxmlformats.org/officeDocument/2006/relationships/hyperlink" Target="http://www.portal.tunduk.kg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www.facebook.com/minjustKR/?fref=ts" TargetMode="External"/><Relationship Id="rId14" Type="http://schemas.openxmlformats.org/officeDocument/2006/relationships/hyperlink" Target="toktom://db/94602" TargetMode="External"/><Relationship Id="rId30" Type="http://schemas.openxmlformats.org/officeDocument/2006/relationships/hyperlink" Target="toktom://db/88317" TargetMode="External"/><Relationship Id="rId35" Type="http://schemas.openxmlformats.org/officeDocument/2006/relationships/hyperlink" Target="toktom://db/107167" TargetMode="External"/><Relationship Id="rId56" Type="http://schemas.openxmlformats.org/officeDocument/2006/relationships/hyperlink" Target="http://www.portal.tunduk.kg" TargetMode="External"/><Relationship Id="rId77" Type="http://schemas.openxmlformats.org/officeDocument/2006/relationships/hyperlink" Target="http://base.spinform.ru/show_doc.fwx?rgn=116943" TargetMode="External"/><Relationship Id="rId100" Type="http://schemas.openxmlformats.org/officeDocument/2006/relationships/hyperlink" Target="toktom://db/84408" TargetMode="External"/><Relationship Id="rId105" Type="http://schemas.openxmlformats.org/officeDocument/2006/relationships/hyperlink" Target="https://bestprofi.com/home/section/2199444253" TargetMode="External"/><Relationship Id="rId126" Type="http://schemas.openxmlformats.org/officeDocument/2006/relationships/hyperlink" Target="toktom://db/84408" TargetMode="External"/><Relationship Id="rId147" Type="http://schemas.openxmlformats.org/officeDocument/2006/relationships/hyperlink" Target="toktom://db/84408" TargetMode="External"/><Relationship Id="rId168" Type="http://schemas.openxmlformats.org/officeDocument/2006/relationships/hyperlink" Target="http://www.youtube.com/user/minjust1" TargetMode="External"/><Relationship Id="rId8" Type="http://schemas.openxmlformats.org/officeDocument/2006/relationships/hyperlink" Target="toktom://db/84408" TargetMode="External"/><Relationship Id="rId51" Type="http://schemas.openxmlformats.org/officeDocument/2006/relationships/hyperlink" Target="https://www.facebook.com/minjustKR/?fref=ts" TargetMode="External"/><Relationship Id="rId72" Type="http://schemas.openxmlformats.org/officeDocument/2006/relationships/hyperlink" Target="toktom://db/84408" TargetMode="External"/><Relationship Id="rId93" Type="http://schemas.openxmlformats.org/officeDocument/2006/relationships/hyperlink" Target="toktom://db/88317" TargetMode="External"/><Relationship Id="rId98" Type="http://schemas.openxmlformats.org/officeDocument/2006/relationships/hyperlink" Target="toktom://db/94602" TargetMode="External"/><Relationship Id="rId121" Type="http://schemas.openxmlformats.org/officeDocument/2006/relationships/hyperlink" Target="toktom://db/94602" TargetMode="External"/><Relationship Id="rId142" Type="http://schemas.openxmlformats.org/officeDocument/2006/relationships/hyperlink" Target="http://www.portal.tunduk.kg" TargetMode="External"/><Relationship Id="rId163" Type="http://schemas.openxmlformats.org/officeDocument/2006/relationships/hyperlink" Target="http://www.instagram.com/minjustkg_official/" TargetMode="External"/><Relationship Id="rId184" Type="http://schemas.openxmlformats.org/officeDocument/2006/relationships/hyperlink" Target="toktom://db/94602" TargetMode="External"/><Relationship Id="rId189" Type="http://schemas.openxmlformats.org/officeDocument/2006/relationships/hyperlink" Target="http://www.minjust.gov.kg" TargetMode="External"/><Relationship Id="rId3" Type="http://schemas.openxmlformats.org/officeDocument/2006/relationships/styles" Target="styles.xml"/><Relationship Id="rId25" Type="http://schemas.openxmlformats.org/officeDocument/2006/relationships/hyperlink" Target="http://minjust.gov.kg/ru/content/1148" TargetMode="External"/><Relationship Id="rId46" Type="http://schemas.openxmlformats.org/officeDocument/2006/relationships/hyperlink" Target="http://www.minjust.gov.kg" TargetMode="External"/><Relationship Id="rId67" Type="http://schemas.openxmlformats.org/officeDocument/2006/relationships/hyperlink" Target="toktom://db/94602" TargetMode="External"/><Relationship Id="rId116" Type="http://schemas.openxmlformats.org/officeDocument/2006/relationships/hyperlink" Target="http://www.portal.tunduk.kg" TargetMode="External"/><Relationship Id="rId137" Type="http://schemas.openxmlformats.org/officeDocument/2006/relationships/hyperlink" Target="http://www.http://minjust.gov.kg" TargetMode="External"/><Relationship Id="rId158" Type="http://schemas.openxmlformats.org/officeDocument/2006/relationships/hyperlink" Target="https://bestprofi.com/home/section/2199444253" TargetMode="External"/><Relationship Id="rId20" Type="http://schemas.openxmlformats.org/officeDocument/2006/relationships/hyperlink" Target="http://www.instagram.com/minjustkg_official/" TargetMode="External"/><Relationship Id="rId41" Type="http://schemas.openxmlformats.org/officeDocument/2006/relationships/hyperlink" Target="toktom://db/107167" TargetMode="External"/><Relationship Id="rId62" Type="http://schemas.openxmlformats.org/officeDocument/2006/relationships/hyperlink" Target="toktom://db/88317" TargetMode="External"/><Relationship Id="rId83" Type="http://schemas.openxmlformats.org/officeDocument/2006/relationships/hyperlink" Target="http://www.youtube.com/user/minjust1" TargetMode="External"/><Relationship Id="rId88" Type="http://schemas.openxmlformats.org/officeDocument/2006/relationships/hyperlink" Target="http://minjust.gov.kg/ru/content/1148" TargetMode="External"/><Relationship Id="rId111" Type="http://schemas.openxmlformats.org/officeDocument/2006/relationships/hyperlink" Target="http://www.youtube.com/user/minjust1" TargetMode="External"/><Relationship Id="rId132" Type="http://schemas.openxmlformats.org/officeDocument/2006/relationships/hyperlink" Target="http://www.portal.tunduk.kg" TargetMode="External"/><Relationship Id="rId153" Type="http://schemas.openxmlformats.org/officeDocument/2006/relationships/hyperlink" Target="toktom://db/70600" TargetMode="External"/><Relationship Id="rId174" Type="http://schemas.openxmlformats.org/officeDocument/2006/relationships/hyperlink" Target="toktom://db/88317" TargetMode="External"/><Relationship Id="rId179" Type="http://schemas.openxmlformats.org/officeDocument/2006/relationships/hyperlink" Target="toktom://db/94602" TargetMode="External"/><Relationship Id="rId195" Type="http://schemas.openxmlformats.org/officeDocument/2006/relationships/hyperlink" Target="http://www.instagram.com/minjustkg_official/" TargetMode="External"/><Relationship Id="rId190" Type="http://schemas.openxmlformats.org/officeDocument/2006/relationships/hyperlink" Target="https://www.facebook.com/minjustKR/?fref=ts" TargetMode="External"/><Relationship Id="rId15" Type="http://schemas.openxmlformats.org/officeDocument/2006/relationships/hyperlink" Target="toktom://db/111231" TargetMode="External"/><Relationship Id="rId36" Type="http://schemas.openxmlformats.org/officeDocument/2006/relationships/hyperlink" Target="toktom://db/107166" TargetMode="External"/><Relationship Id="rId57" Type="http://schemas.openxmlformats.org/officeDocument/2006/relationships/hyperlink" Target="http://www.portal.tunduk.kg" TargetMode="External"/><Relationship Id="rId106" Type="http://schemas.openxmlformats.org/officeDocument/2006/relationships/hyperlink" Target="jl:38910832.850000%20" TargetMode="External"/><Relationship Id="rId127" Type="http://schemas.openxmlformats.org/officeDocument/2006/relationships/hyperlink" Target="toktom://db/94603" TargetMode="External"/><Relationship Id="rId10" Type="http://schemas.openxmlformats.org/officeDocument/2006/relationships/hyperlink" Target="toktom://db/94603" TargetMode="External"/><Relationship Id="rId31" Type="http://schemas.openxmlformats.org/officeDocument/2006/relationships/hyperlink" Target="toktom://db/84408" TargetMode="External"/><Relationship Id="rId52" Type="http://schemas.openxmlformats.org/officeDocument/2006/relationships/hyperlink" Target="http://www.instagram.com/minjustkg_official/" TargetMode="External"/><Relationship Id="rId73" Type="http://schemas.openxmlformats.org/officeDocument/2006/relationships/hyperlink" Target="toktom://db/94603" TargetMode="External"/><Relationship Id="rId78" Type="http://schemas.openxmlformats.org/officeDocument/2006/relationships/hyperlink" Target="jl:38910832.850000%20" TargetMode="External"/><Relationship Id="rId94" Type="http://schemas.openxmlformats.org/officeDocument/2006/relationships/hyperlink" Target="toktom://db/88317" TargetMode="External"/><Relationship Id="rId99" Type="http://schemas.openxmlformats.org/officeDocument/2006/relationships/hyperlink" Target="toktom://db/111231" TargetMode="External"/><Relationship Id="rId101" Type="http://schemas.openxmlformats.org/officeDocument/2006/relationships/hyperlink" Target="toktom://db/94603" TargetMode="External"/><Relationship Id="rId122" Type="http://schemas.openxmlformats.org/officeDocument/2006/relationships/hyperlink" Target="toktom://db/94603" TargetMode="External"/><Relationship Id="rId143" Type="http://schemas.openxmlformats.org/officeDocument/2006/relationships/hyperlink" Target="http://www.portal.tunduk.kg" TargetMode="External"/><Relationship Id="rId148" Type="http://schemas.openxmlformats.org/officeDocument/2006/relationships/hyperlink" Target="toktom://db/1819" TargetMode="External"/><Relationship Id="rId164" Type="http://schemas.openxmlformats.org/officeDocument/2006/relationships/hyperlink" Target="http://www.youtube.com/user/minjust1" TargetMode="External"/><Relationship Id="rId169" Type="http://schemas.openxmlformats.org/officeDocument/2006/relationships/hyperlink" Target="http://minjust.gov.kg/ru/content/1148" TargetMode="External"/><Relationship Id="rId185" Type="http://schemas.openxmlformats.org/officeDocument/2006/relationships/hyperlink" Target="toktom://db/111231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94602" TargetMode="External"/><Relationship Id="rId180" Type="http://schemas.openxmlformats.org/officeDocument/2006/relationships/hyperlink" Target="toktom://db/111231" TargetMode="External"/><Relationship Id="rId26" Type="http://schemas.openxmlformats.org/officeDocument/2006/relationships/hyperlink" Target="http://www.portal.tunduk.kg" TargetMode="External"/><Relationship Id="rId47" Type="http://schemas.openxmlformats.org/officeDocument/2006/relationships/hyperlink" Target="https://www.facebook.com/minjustKR/?fref=ts" TargetMode="External"/><Relationship Id="rId68" Type="http://schemas.openxmlformats.org/officeDocument/2006/relationships/hyperlink" Target="toktom://db/94603" TargetMode="External"/><Relationship Id="rId89" Type="http://schemas.openxmlformats.org/officeDocument/2006/relationships/hyperlink" Target="http://www.portal.tunduk.kg" TargetMode="External"/><Relationship Id="rId112" Type="http://schemas.openxmlformats.org/officeDocument/2006/relationships/hyperlink" Target="https://www.facebook.com/minjustKR/?fref=ts" TargetMode="External"/><Relationship Id="rId133" Type="http://schemas.openxmlformats.org/officeDocument/2006/relationships/hyperlink" Target="http://www.minjust.gov.kg" TargetMode="External"/><Relationship Id="rId154" Type="http://schemas.openxmlformats.org/officeDocument/2006/relationships/hyperlink" Target="toktom://db/84408" TargetMode="External"/><Relationship Id="rId175" Type="http://schemas.openxmlformats.org/officeDocument/2006/relationships/hyperlink" Target="toktom://db/706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C68EC-7EBD-44DF-B4C2-9576834C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133</Pages>
  <Words>33272</Words>
  <Characters>189653</Characters>
  <Application>Microsoft Office Word</Application>
  <DocSecurity>0</DocSecurity>
  <Lines>1580</Lines>
  <Paragraphs>444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2022-03-30T08:59:00Z</cp:lastPrinted>
  <dcterms:created xsi:type="dcterms:W3CDTF">2022-05-09T14:16:00Z</dcterms:created>
  <dcterms:modified xsi:type="dcterms:W3CDTF">2022-05-09T14:16:00Z</dcterms:modified>
</cp:coreProperties>
</file>